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A037E" w14:textId="77777777" w:rsidR="0093398A" w:rsidRDefault="00EB7D64">
      <w:pPr>
        <w:pStyle w:val="Date"/>
      </w:pPr>
      <w:r w:rsidRPr="006E08AA">
        <w:rPr>
          <w:highlight w:val="yellow"/>
        </w:rPr>
        <w:t>[DATE]</w:t>
      </w:r>
    </w:p>
    <w:p w14:paraId="7EB4CE90" w14:textId="77777777" w:rsidR="002E2D73" w:rsidRPr="002E2D73" w:rsidRDefault="00EF49D9" w:rsidP="002E2D73"/>
    <w:p w14:paraId="796569B0" w14:textId="77777777" w:rsidR="0093398A" w:rsidRDefault="00EB7D64" w:rsidP="00E35443">
      <w:pPr>
        <w:pStyle w:val="VIADelivery"/>
        <w:spacing w:before="0"/>
      </w:pPr>
      <w:r>
        <w:t>VIA FIRST CLASS MAIL and email</w:t>
      </w:r>
    </w:p>
    <w:p w14:paraId="42947D0C" w14:textId="77777777" w:rsidR="0093398A" w:rsidRDefault="00EF49D9" w:rsidP="00E35443">
      <w:pPr>
        <w:pStyle w:val="SpecialPhrase"/>
        <w:spacing w:before="0" w:after="0"/>
      </w:pPr>
    </w:p>
    <w:sdt>
      <w:sdtPr>
        <w:rPr>
          <w:rFonts w:cs="Times New Roman"/>
          <w:highlight w:val="yellow"/>
        </w:rPr>
        <w:alias w:val="AddresseeBlock"/>
        <w:tag w:val="iMergeField-AddresseeBlock"/>
        <w:id w:val="-640801984"/>
        <w:placeholder>
          <w:docPart w:val="F3265D7DFE764789B3804C18DC1240B3"/>
        </w:placeholder>
        <w:dataBinding w:xpath="/iCreate/iEncore/AddresseeBlock" w:storeItemID="{E7DB2045-8E74-412B-A545-815BFFE7E55A}"/>
        <w:text w:multiLine="1"/>
      </w:sdtPr>
      <w:sdtEndPr/>
      <w:sdtContent>
        <w:p w14:paraId="558E15CB" w14:textId="77777777" w:rsidR="0093398A" w:rsidRDefault="00EB7D64" w:rsidP="002971BA">
          <w:pPr>
            <w:pStyle w:val="AddresseeBlock"/>
          </w:pPr>
          <w:r w:rsidRPr="006E08AA">
            <w:rPr>
              <w:rFonts w:cs="Times New Roman"/>
              <w:highlight w:val="yellow"/>
            </w:rPr>
            <w:t>[PARENT NAME</w:t>
          </w:r>
          <w:r w:rsidRPr="006E08AA">
            <w:rPr>
              <w:rFonts w:cs="Times New Roman"/>
              <w:highlight w:val="yellow"/>
            </w:rPr>
            <w:br/>
            <w:t>ADDRESS</w:t>
          </w:r>
          <w:r w:rsidRPr="006E08AA">
            <w:rPr>
              <w:rFonts w:cs="Times New Roman"/>
              <w:highlight w:val="yellow"/>
            </w:rPr>
            <w:br/>
            <w:t>EMAIL]</w:t>
          </w:r>
        </w:p>
      </w:sdtContent>
    </w:sdt>
    <w:p w14:paraId="46E6DDD2" w14:textId="77777777" w:rsidR="0093398A" w:rsidRDefault="00EB7D64">
      <w:pPr>
        <w:pStyle w:val="RELine"/>
      </w:pPr>
      <w:r>
        <w:t>Re:</w:t>
      </w:r>
      <w:r>
        <w:tab/>
      </w:r>
      <w:sdt>
        <w:sdtPr>
          <w:alias w:val="ReLine"/>
          <w:tag w:val="iMergeField-ReLine"/>
          <w:id w:val="-1826121452"/>
          <w:placeholder>
            <w:docPart w:val="BEFAA803D6114DEAA6BDFEF5374EA534"/>
          </w:placeholder>
        </w:sdtPr>
        <w:sdtEndPr/>
        <w:sdtContent>
          <w:r>
            <w:t>[</w:t>
          </w:r>
          <w:r w:rsidRPr="006E08AA">
            <w:rPr>
              <w:highlight w:val="yellow"/>
              <w:u w:val="single"/>
            </w:rPr>
            <w:t>STUDENT NAME</w:t>
          </w:r>
          <w:r>
            <w:rPr>
              <w:u w:val="single"/>
            </w:rPr>
            <w:t>]</w:t>
          </w:r>
          <w:r>
            <w:br/>
            <w:t>Attempts to Provide Educational Services During School Closure</w:t>
          </w:r>
        </w:sdtContent>
      </w:sdt>
    </w:p>
    <w:p w14:paraId="21D8894C" w14:textId="77777777" w:rsidR="00E35443" w:rsidRPr="00E35443" w:rsidRDefault="00EF49D9" w:rsidP="00E35443">
      <w:pPr>
        <w:pStyle w:val="Salutation"/>
      </w:pPr>
      <w:sdt>
        <w:sdtPr>
          <w:rPr>
            <w:highlight w:val="yellow"/>
          </w:rPr>
          <w:alias w:val="Salutation"/>
          <w:tag w:val="iMergeField-Salutation"/>
          <w:id w:val="-1873447578"/>
          <w:placeholder>
            <w:docPart w:val="A79B265FB1A34A9D9AF7ED9F33C9FED9"/>
          </w:placeholder>
          <w:text w:multiLine="1"/>
        </w:sdtPr>
        <w:sdtEndPr/>
        <w:sdtContent>
          <w:r w:rsidR="00EB7D64" w:rsidRPr="006E08AA">
            <w:rPr>
              <w:highlight w:val="yellow"/>
            </w:rPr>
            <w:t>Dear [PARENTS]</w:t>
          </w:r>
        </w:sdtContent>
      </w:sdt>
      <w:r w:rsidR="00EB7D64" w:rsidRPr="006E08AA">
        <w:rPr>
          <w:highlight w:val="yellow"/>
        </w:rPr>
        <w:t>:</w:t>
      </w:r>
    </w:p>
    <w:p w14:paraId="0B17F171" w14:textId="77777777" w:rsidR="000F76A6" w:rsidRDefault="00EB7D64" w:rsidP="006F207D">
      <w:pPr>
        <w:pStyle w:val="BodyTextFlush"/>
        <w:rPr>
          <w:color w:val="000000"/>
        </w:rPr>
      </w:pPr>
      <w:r>
        <w:rPr>
          <w:color w:val="000000"/>
        </w:rPr>
        <w:t xml:space="preserve">In accordance with the provisions of 20 U.S.C. Section 1415 (b)(3)(B) and (c)(1)(A-F) and 34 C.F.R. Section 300.503, this letter shall serve as prior written notice by </w:t>
      </w:r>
      <w:r w:rsidR="008211B5">
        <w:rPr>
          <w:color w:val="000000"/>
        </w:rPr>
        <w:t>XXXXXXX</w:t>
      </w:r>
      <w:r w:rsidR="0086450A">
        <w:rPr>
          <w:color w:val="000000"/>
        </w:rPr>
        <w:t xml:space="preserve"> School District</w:t>
      </w:r>
      <w:r>
        <w:rPr>
          <w:color w:val="000000"/>
        </w:rPr>
        <w:t xml:space="preserve"> (“District”) regarding the District’s attempts to provide educational services for your child. </w:t>
      </w:r>
    </w:p>
    <w:p w14:paraId="309644CF" w14:textId="77777777" w:rsidR="00611504" w:rsidRDefault="006E08AA" w:rsidP="00362427">
      <w:pPr>
        <w:widowControl w:val="0"/>
        <w:spacing w:before="24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On March 13, 2020</w:t>
      </w:r>
      <w:r w:rsidR="00EB7D64">
        <w:rPr>
          <w:rFonts w:eastAsiaTheme="minorEastAsia" w:cs="Times New Roman"/>
        </w:rPr>
        <w:t>, the District made the decision to close its schools, effective March 16, 2020, due to the COVID-19 pandemic.  Th</w:t>
      </w:r>
      <w:r>
        <w:rPr>
          <w:rFonts w:eastAsiaTheme="minorEastAsia" w:cs="Times New Roman"/>
        </w:rPr>
        <w:t>e District notifi</w:t>
      </w:r>
      <w:r w:rsidR="002C6086">
        <w:rPr>
          <w:rFonts w:eastAsiaTheme="minorEastAsia" w:cs="Times New Roman"/>
        </w:rPr>
        <w:t xml:space="preserve">ed you via Prior Written Notice on </w:t>
      </w:r>
      <w:r w:rsidR="002C6086" w:rsidRPr="002C6086">
        <w:rPr>
          <w:rFonts w:eastAsiaTheme="minorEastAsia" w:cs="Times New Roman"/>
        </w:rPr>
        <w:t>March 31, 2020</w:t>
      </w:r>
      <w:r w:rsidR="00EB7D64" w:rsidRPr="002C6086">
        <w:rPr>
          <w:rFonts w:eastAsiaTheme="minorEastAsia" w:cs="Times New Roman"/>
        </w:rPr>
        <w:t>,</w:t>
      </w:r>
      <w:r w:rsidR="00EB7D64">
        <w:rPr>
          <w:rFonts w:eastAsiaTheme="minorEastAsia" w:cs="Times New Roman"/>
        </w:rPr>
        <w:t xml:space="preserve"> that it would be offering</w:t>
      </w:r>
      <w:r w:rsidR="002C6086">
        <w:rPr>
          <w:rFonts w:eastAsiaTheme="minorEastAsia" w:cs="Times New Roman"/>
        </w:rPr>
        <w:t xml:space="preserve"> a</w:t>
      </w:r>
      <w:r w:rsidR="00EB7D64">
        <w:rPr>
          <w:rFonts w:eastAsiaTheme="minorEastAsia" w:cs="Times New Roman"/>
        </w:rPr>
        <w:t xml:space="preserve"> distance learning </w:t>
      </w:r>
      <w:r w:rsidR="002C6086">
        <w:rPr>
          <w:rFonts w:eastAsiaTheme="minorEastAsia" w:cs="Times New Roman"/>
        </w:rPr>
        <w:t>plan</w:t>
      </w:r>
      <w:r w:rsidR="00EB7D64">
        <w:rPr>
          <w:rFonts w:eastAsiaTheme="minorEastAsia" w:cs="Times New Roman"/>
        </w:rPr>
        <w:t xml:space="preserve"> during the time of the </w:t>
      </w:r>
      <w:r w:rsidR="002C6086">
        <w:rPr>
          <w:rFonts w:eastAsiaTheme="minorEastAsia" w:cs="Times New Roman"/>
        </w:rPr>
        <w:t>school closure.</w:t>
      </w:r>
      <w:r w:rsidR="00EB7D64">
        <w:rPr>
          <w:rFonts w:eastAsiaTheme="minorEastAsia" w:cs="Times New Roman"/>
        </w:rPr>
        <w:t xml:space="preserve"> </w:t>
      </w:r>
    </w:p>
    <w:p w14:paraId="0FDA7AFD" w14:textId="77777777" w:rsidR="002C6086" w:rsidRDefault="00EB7D64" w:rsidP="0039730E">
      <w:pPr>
        <w:pStyle w:val="BodyTextFlush"/>
      </w:pPr>
      <w:r>
        <w:t xml:space="preserve">Pursuant to the District’s offer of continued educational services during the school closure, </w:t>
      </w:r>
      <w:r w:rsidRPr="00DD74A4">
        <w:rPr>
          <w:highlight w:val="yellow"/>
        </w:rPr>
        <w:t>[NAME, TITLE]</w:t>
      </w:r>
      <w:r>
        <w:t xml:space="preserve"> contacted you via [</w:t>
      </w:r>
      <w:r w:rsidRPr="00DD74A4">
        <w:rPr>
          <w:highlight w:val="yellow"/>
        </w:rPr>
        <w:t>TELEPHONE, EMAIL, ETC.]</w:t>
      </w:r>
      <w:r>
        <w:t xml:space="preserve"> on </w:t>
      </w:r>
      <w:r w:rsidRPr="00DD74A4">
        <w:rPr>
          <w:highlight w:val="yellow"/>
        </w:rPr>
        <w:t xml:space="preserve">[DATE] </w:t>
      </w:r>
      <w:r w:rsidR="00DD74A4" w:rsidRPr="00DD74A4">
        <w:rPr>
          <w:highlight w:val="yellow"/>
        </w:rPr>
        <w:t>[OUTLINE ALL COMMUNICATIONS WITH PARENTS AND ALL ATTEMPTS TO PROVIDE/SCHEDULE SERVICES}</w:t>
      </w:r>
      <w:r w:rsidR="00DD74A4">
        <w:t xml:space="preserve"> </w:t>
      </w:r>
      <w:r>
        <w:t xml:space="preserve">to </w:t>
      </w:r>
      <w:r w:rsidR="002C6086">
        <w:t>offe</w:t>
      </w:r>
      <w:r w:rsidR="00DD74A4">
        <w:t>r the attached</w:t>
      </w:r>
      <w:r w:rsidR="002C6086">
        <w:t xml:space="preserve"> distance learning services and supports during the time of school </w:t>
      </w:r>
      <w:r w:rsidR="00DD74A4">
        <w:t>closure.</w:t>
      </w:r>
    </w:p>
    <w:p w14:paraId="4BAD01D1" w14:textId="77777777" w:rsidR="006308CF" w:rsidRDefault="00EB7D64" w:rsidP="0039730E">
      <w:pPr>
        <w:pStyle w:val="BodyTextFlush"/>
      </w:pPr>
      <w:r w:rsidRPr="00DD74A4">
        <w:rPr>
          <w:highlight w:val="yellow"/>
        </w:rPr>
        <w:t>[OPTION #1: You responded on [DATE], stating [INSERT RESPONSE].]</w:t>
      </w:r>
    </w:p>
    <w:p w14:paraId="472B9AD3" w14:textId="77777777" w:rsidR="006308CF" w:rsidRDefault="00EB7D64" w:rsidP="0039730E">
      <w:pPr>
        <w:pStyle w:val="BodyTextFlush"/>
      </w:pPr>
      <w:r w:rsidRPr="00DD74A4">
        <w:rPr>
          <w:highlight w:val="yellow"/>
        </w:rPr>
        <w:t>[OPTION #2: To date, you have not responded to any of these communications.]</w:t>
      </w:r>
    </w:p>
    <w:p w14:paraId="6EDF59B4" w14:textId="77777777" w:rsidR="006E08AA" w:rsidRDefault="00EB7D64" w:rsidP="00611504">
      <w:pPr>
        <w:pStyle w:val="BodyTextFlush"/>
      </w:pPr>
      <w:r w:rsidRPr="00AD6841">
        <w:t xml:space="preserve">We know these are difficult times for parents, students, and school staff alike and </w:t>
      </w:r>
      <w:r>
        <w:t xml:space="preserve">we </w:t>
      </w:r>
      <w:r w:rsidRPr="00AD6841">
        <w:t xml:space="preserve">want </w:t>
      </w:r>
      <w:r>
        <w:t>you to know</w:t>
      </w:r>
      <w:r w:rsidRPr="00AD6841">
        <w:t xml:space="preserve"> t</w:t>
      </w:r>
      <w:r>
        <w:t>hat we are making every reasonable effort to continue to provide educational services to all students during this time.  Since in-person contact is not possible at this time, the District continues to offer the distance l</w:t>
      </w:r>
      <w:r w:rsidR="00726148">
        <w:t xml:space="preserve">earning services outlined in the distance learning plan </w:t>
      </w:r>
      <w:r>
        <w:t xml:space="preserve">during the period of the </w:t>
      </w:r>
      <w:r w:rsidR="00726148">
        <w:t xml:space="preserve">school </w:t>
      </w:r>
      <w:r>
        <w:t xml:space="preserve">closure.  While your child’s IEP services cannot be implemented in the same manner as if schools were open, the purpose of offering the distance </w:t>
      </w:r>
      <w:r w:rsidR="00DD74A4">
        <w:t>learning plan</w:t>
      </w:r>
      <w:r w:rsidR="00726148">
        <w:t xml:space="preserve"> is to provide </w:t>
      </w:r>
      <w:r>
        <w:t xml:space="preserve">continuity of service during the time of the </w:t>
      </w:r>
      <w:r w:rsidR="00726148">
        <w:t xml:space="preserve">school </w:t>
      </w:r>
      <w:r>
        <w:t xml:space="preserve">closure while your child is unable to receive in-school services.  Please contact </w:t>
      </w:r>
      <w:r w:rsidRPr="00DD74A4">
        <w:rPr>
          <w:highlight w:val="yellow"/>
        </w:rPr>
        <w:t>[NAME, TITLE] at [TELEPHONE NUMBER, EMAIL ADDRESS]</w:t>
      </w:r>
      <w:r>
        <w:t xml:space="preserve"> to arrange for these services to be provided to your child.  </w:t>
      </w:r>
    </w:p>
    <w:p w14:paraId="0981526B" w14:textId="77777777" w:rsidR="00362427" w:rsidRDefault="00EB7D64" w:rsidP="00362427">
      <w:pPr>
        <w:widowControl w:val="0"/>
        <w:spacing w:before="240"/>
        <w:jc w:val="both"/>
        <w:rPr>
          <w:rFonts w:eastAsiaTheme="minorEastAsia" w:cs="Times New Roman"/>
        </w:rPr>
      </w:pPr>
      <w:r w:rsidRPr="00993CBC">
        <w:rPr>
          <w:rFonts w:eastAsiaTheme="minorEastAsia" w:cs="Times New Roman"/>
        </w:rPr>
        <w:t>In making the above decisions, the District considered all available and relevant information, including your input</w:t>
      </w:r>
      <w:r>
        <w:rPr>
          <w:rFonts w:eastAsiaTheme="minorEastAsia" w:cs="Times New Roman"/>
        </w:rPr>
        <w:t xml:space="preserve">, your communications with the District, the District’s offer of services during the school closure, and state and federal guidance on COVID-19 from </w:t>
      </w:r>
      <w:r>
        <w:t xml:space="preserve">the </w:t>
      </w:r>
      <w:r w:rsidRPr="00D604D0">
        <w:t>Center</w:t>
      </w:r>
      <w:r>
        <w:t>s</w:t>
      </w:r>
      <w:r w:rsidRPr="00D604D0">
        <w:t xml:space="preserve"> for Disease Control</w:t>
      </w:r>
      <w:r>
        <w:t>, the California Department of Education, the Departments of Public Health, and the Governor’s Executive Order</w:t>
      </w:r>
      <w:r>
        <w:rPr>
          <w:rFonts w:eastAsiaTheme="minorEastAsia" w:cs="Times New Roman"/>
        </w:rPr>
        <w:t xml:space="preserve">.  </w:t>
      </w:r>
    </w:p>
    <w:p w14:paraId="41438872" w14:textId="77777777" w:rsidR="00362427" w:rsidRDefault="00EB7D64" w:rsidP="00362427">
      <w:pPr>
        <w:widowControl w:val="0"/>
        <w:spacing w:before="24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Finally, please be advised that parents of children with disabilities </w:t>
      </w:r>
      <w:r w:rsidRPr="00067701">
        <w:rPr>
          <w:rFonts w:eastAsiaTheme="minorEastAsia" w:cs="Times New Roman"/>
        </w:rPr>
        <w:t xml:space="preserve">have protection under the </w:t>
      </w:r>
      <w:r w:rsidRPr="00067701">
        <w:rPr>
          <w:rFonts w:eastAsiaTheme="minorEastAsia" w:cs="Times New Roman"/>
        </w:rPr>
        <w:lastRenderedPageBreak/>
        <w:t>federal parental rights and procedural safeguards set forth in Title 34 C.F.R. Part 300.  Enclosed you will find a copy of these parental rights and procedural safeguard</w:t>
      </w:r>
      <w:r>
        <w:rPr>
          <w:rFonts w:eastAsiaTheme="minorEastAsia" w:cs="Times New Roman"/>
        </w:rPr>
        <w:t>s.  The sources you may</w:t>
      </w:r>
      <w:r w:rsidRPr="00067701">
        <w:rPr>
          <w:rFonts w:eastAsiaTheme="minorEastAsia" w:cs="Times New Roman"/>
        </w:rPr>
        <w:t xml:space="preserve"> contact to obtain assistance in understanding the provisions of the procedu</w:t>
      </w:r>
      <w:r>
        <w:rPr>
          <w:rFonts w:eastAsiaTheme="minorEastAsia" w:cs="Times New Roman"/>
        </w:rPr>
        <w:t>ral safeguards are:</w:t>
      </w:r>
    </w:p>
    <w:p w14:paraId="56D65262" w14:textId="77777777" w:rsidR="00362427" w:rsidRPr="0086450A" w:rsidRDefault="005D2160" w:rsidP="00CE0A70">
      <w:pPr>
        <w:widowControl w:val="0"/>
        <w:spacing w:before="240"/>
        <w:jc w:val="center"/>
        <w:rPr>
          <w:rFonts w:eastAsiaTheme="minorEastAsia" w:cs="Times New Roman"/>
        </w:rPr>
      </w:pPr>
      <w:r w:rsidRPr="0086450A">
        <w:rPr>
          <w:rFonts w:eastAsia="Times New Roman" w:cs="Times New Roman"/>
        </w:rPr>
        <w:t>District</w:t>
      </w:r>
      <w:r w:rsidR="00EB7D64" w:rsidRPr="0086450A">
        <w:rPr>
          <w:rFonts w:eastAsia="Times New Roman" w:cs="Times New Roman"/>
        </w:rPr>
        <w:t xml:space="preserve"> SELPA</w:t>
      </w:r>
    </w:p>
    <w:p w14:paraId="772352B0" w14:textId="77777777" w:rsidR="00362427" w:rsidRPr="0086450A" w:rsidRDefault="008211B5" w:rsidP="00362427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Address</w:t>
      </w:r>
    </w:p>
    <w:p w14:paraId="21282905" w14:textId="77777777" w:rsidR="00362427" w:rsidRDefault="008211B5" w:rsidP="00362427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City, California 12345</w:t>
      </w:r>
    </w:p>
    <w:p w14:paraId="1CBA5AB1" w14:textId="77777777" w:rsidR="0040110D" w:rsidRPr="00067701" w:rsidRDefault="00EF49D9" w:rsidP="00362427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14:paraId="343602C8" w14:textId="77777777" w:rsidR="00362427" w:rsidRDefault="00EB7D64" w:rsidP="00362427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  <w:r w:rsidRPr="00067701">
        <w:rPr>
          <w:rFonts w:eastAsia="Times New Roman" w:cs="Times New Roman"/>
        </w:rPr>
        <w:t>And</w:t>
      </w:r>
    </w:p>
    <w:p w14:paraId="17157B44" w14:textId="77777777" w:rsidR="0040110D" w:rsidRPr="00067701" w:rsidRDefault="00EF49D9" w:rsidP="00362427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14:paraId="2E26938E" w14:textId="77777777" w:rsidR="00362427" w:rsidRPr="00067701" w:rsidRDefault="00EB7D64" w:rsidP="00362427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  <w:r w:rsidRPr="00067701">
        <w:rPr>
          <w:rFonts w:eastAsia="Times New Roman" w:cs="Times New Roman"/>
        </w:rPr>
        <w:t>California Department of Education</w:t>
      </w:r>
    </w:p>
    <w:p w14:paraId="18F77CBD" w14:textId="77777777" w:rsidR="00362427" w:rsidRPr="00067701" w:rsidRDefault="00EB7D64" w:rsidP="00362427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  <w:r w:rsidRPr="00067701">
        <w:rPr>
          <w:rFonts w:eastAsia="Times New Roman" w:cs="Times New Roman"/>
        </w:rPr>
        <w:t>1430 “N” Street, Suite 2401</w:t>
      </w:r>
    </w:p>
    <w:p w14:paraId="69792371" w14:textId="77777777" w:rsidR="00362427" w:rsidRPr="00067701" w:rsidRDefault="00EB7D64" w:rsidP="00362427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  <w:r w:rsidRPr="00067701">
        <w:rPr>
          <w:rFonts w:eastAsia="Times New Roman" w:cs="Times New Roman"/>
        </w:rPr>
        <w:t>Sacramento, California 95814</w:t>
      </w:r>
    </w:p>
    <w:p w14:paraId="67519C83" w14:textId="77777777" w:rsidR="00362427" w:rsidRPr="00067701" w:rsidRDefault="00EF49D9" w:rsidP="00362427">
      <w:pPr>
        <w:jc w:val="center"/>
      </w:pPr>
    </w:p>
    <w:p w14:paraId="40EE2E19" w14:textId="77777777" w:rsidR="004E57C3" w:rsidRPr="0040110D" w:rsidRDefault="00EB7D64" w:rsidP="0040110D">
      <w:pPr>
        <w:jc w:val="both"/>
      </w:pPr>
      <w:r w:rsidRPr="00067701">
        <w:t>Should you have any questions regarding the above information, please do n</w:t>
      </w:r>
      <w:r w:rsidR="00DD74A4">
        <w:t>ot hesitate to contact me</w:t>
      </w:r>
      <w:r w:rsidRPr="00067701">
        <w:t xml:space="preserve">. </w:t>
      </w:r>
    </w:p>
    <w:sdt>
      <w:sdtPr>
        <w:alias w:val="AuthorClosing"/>
        <w:tag w:val="iMergeField-AuthorClosing"/>
        <w:id w:val="276764458"/>
        <w:placeholder>
          <w:docPart w:val="7DFCE614172341939FCD6FD76F20895B"/>
        </w:placeholder>
        <w:dataBinding w:xpath="/iCreate/iEncore/AuthorClosing" w:storeItemID="{E7DB2045-8E74-412B-A545-815BFFE7E55A}"/>
        <w:comboBox>
          <w:listItem w:displayText="Sincerely," w:value="Sincerely,"/>
          <w:listItem w:displayText="Very truly yours," w:value="Very truly yours,"/>
          <w:listItem w:displayText="Cordially yours," w:value="Cordially yours,"/>
          <w:listItem w:displayText="Best regards," w:value="Best regards,"/>
          <w:listItem w:displayText="Respectfully submitted," w:value="Respectfully submitted,"/>
          <w:listItem w:displayText="Regards," w:value="Regards,"/>
        </w:comboBox>
      </w:sdtPr>
      <w:sdtEndPr/>
      <w:sdtContent>
        <w:p w14:paraId="0C6B4D20" w14:textId="77777777" w:rsidR="0093398A" w:rsidRDefault="00EB7D64" w:rsidP="00E35443">
          <w:pPr>
            <w:pStyle w:val="Signature"/>
          </w:pPr>
          <w:r>
            <w:t>Sincerely,</w:t>
          </w:r>
        </w:p>
      </w:sdtContent>
    </w:sdt>
    <w:p w14:paraId="0B7A8883" w14:textId="77777777" w:rsidR="0093398A" w:rsidRDefault="00EF49D9" w:rsidP="00E35443">
      <w:pPr>
        <w:pStyle w:val="Signature"/>
      </w:pPr>
      <w:sdt>
        <w:sdtPr>
          <w:rPr>
            <w:highlight w:val="yellow"/>
          </w:rPr>
          <w:alias w:val="AuthorClosingName"/>
          <w:tag w:val="iMergeField-AuthorClosingName"/>
          <w:id w:val="-57860423"/>
          <w:placeholder>
            <w:docPart w:val="AF0EFFB1A5FF4E77B8BAE2536D772593"/>
          </w:placeholder>
          <w:text w:multiLine="1"/>
        </w:sdtPr>
        <w:sdtEndPr/>
        <w:sdtContent>
          <w:r w:rsidR="00EB7D64" w:rsidRPr="00EB7D64">
            <w:rPr>
              <w:highlight w:val="yellow"/>
            </w:rPr>
            <w:br/>
            <w:t>{Name}</w:t>
          </w:r>
          <w:r w:rsidR="00EB7D64" w:rsidRPr="00EB7D64">
            <w:rPr>
              <w:highlight w:val="yellow"/>
            </w:rPr>
            <w:br/>
            <w:t>{Title}</w:t>
          </w:r>
        </w:sdtContent>
      </w:sdt>
    </w:p>
    <w:p w14:paraId="76D3D2CB" w14:textId="77777777" w:rsidR="00530AE9" w:rsidRDefault="00EF49D9" w:rsidP="00530AE9">
      <w:pPr>
        <w:pStyle w:val="Enclosures"/>
      </w:pPr>
    </w:p>
    <w:p w14:paraId="374AA158" w14:textId="77777777" w:rsidR="005D2160" w:rsidRDefault="005D2160" w:rsidP="00530AE9">
      <w:pPr>
        <w:pStyle w:val="Enclosures"/>
      </w:pPr>
      <w:r w:rsidRPr="00FC5487">
        <w:t>Procedural Safeguards link:</w:t>
      </w:r>
      <w:r w:rsidR="00FC5487" w:rsidRPr="00FC5487">
        <w:rPr>
          <w:rFonts w:eastAsia="Times New Roman"/>
          <w:color w:val="000000"/>
        </w:rPr>
        <w:t xml:space="preserve"> </w:t>
      </w:r>
    </w:p>
    <w:sectPr w:rsidR="005D2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1BBC5" w14:textId="77777777" w:rsidR="00EF49D9" w:rsidRDefault="00EF49D9">
      <w:r>
        <w:separator/>
      </w:r>
    </w:p>
  </w:endnote>
  <w:endnote w:type="continuationSeparator" w:id="0">
    <w:p w14:paraId="488534D9" w14:textId="77777777" w:rsidR="00EF49D9" w:rsidRDefault="00EF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ima">
    <w:altName w:val="Times New Roman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7F51" w14:textId="77777777" w:rsidR="007A2DAF" w:rsidRDefault="00EF4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975E3" w14:textId="77777777" w:rsidR="007A2DAF" w:rsidRDefault="00EF49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C2C8" w14:textId="77777777" w:rsidR="007A2DAF" w:rsidRDefault="00EF4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467BE" w14:textId="77777777" w:rsidR="00EF49D9" w:rsidRDefault="00EF49D9">
      <w:r>
        <w:separator/>
      </w:r>
    </w:p>
  </w:footnote>
  <w:footnote w:type="continuationSeparator" w:id="0">
    <w:p w14:paraId="2D77ECEE" w14:textId="77777777" w:rsidR="00EF49D9" w:rsidRDefault="00EF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107F" w14:textId="77777777" w:rsidR="007A2DAF" w:rsidRDefault="00EF4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B8B26" w14:textId="77777777" w:rsidR="0093398A" w:rsidRDefault="00B15F47">
    <w:pPr>
      <w:pStyle w:val="Date2"/>
    </w:pPr>
    <w:r>
      <w:rPr>
        <w:noProof/>
      </w:rPr>
      <w:fldChar w:fldCharType="begin"/>
    </w:r>
    <w:r>
      <w:rPr>
        <w:noProof/>
      </w:rPr>
      <w:instrText xml:space="preserve"> STYLEREF  Date  \* MERGEFORMAT </w:instrText>
    </w:r>
    <w:r>
      <w:rPr>
        <w:noProof/>
      </w:rPr>
      <w:fldChar w:fldCharType="separate"/>
    </w:r>
    <w:r w:rsidR="000C0E72">
      <w:rPr>
        <w:noProof/>
      </w:rPr>
      <w:t>[DATE]</w:t>
    </w:r>
    <w:r>
      <w:rPr>
        <w:noProof/>
      </w:rPr>
      <w:fldChar w:fldCharType="end"/>
    </w:r>
  </w:p>
  <w:p w14:paraId="27C5F36B" w14:textId="77777777" w:rsidR="0093398A" w:rsidRDefault="00EB7D64">
    <w:pPr>
      <w:pStyle w:val="Page2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211B5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4C2AD" w14:textId="77777777" w:rsidR="00053FAC" w:rsidRPr="00053FAC" w:rsidRDefault="00EB7D64" w:rsidP="00E3544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4E877381" wp14:editId="3D670BBB">
              <wp:simplePos x="0" y="0"/>
              <wp:positionH relativeFrom="page">
                <wp:posOffset>6073140</wp:posOffset>
              </wp:positionH>
              <wp:positionV relativeFrom="page">
                <wp:posOffset>2230755</wp:posOffset>
              </wp:positionV>
              <wp:extent cx="806400" cy="403200"/>
              <wp:effectExtent l="0" t="0" r="133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400" cy="40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39E60B" w14:textId="77777777" w:rsidR="0021103B" w:rsidRPr="0021103B" w:rsidRDefault="00EB7D64" w:rsidP="0021103B">
                          <w:pPr>
                            <w:pStyle w:val="DocID"/>
                          </w:pPr>
                          <w:r>
                            <w:fldChar w:fldCharType="begin"/>
                          </w:r>
                          <w:r>
                            <w:instrText xml:space="preserve"> IF</w:instrText>
                          </w:r>
                          <w:r w:rsidR="00EF49D9">
                            <w:fldChar w:fldCharType="begin"/>
                          </w:r>
                          <w:r w:rsidR="00EF49D9">
                            <w:instrText xml:space="preserve"> DOCPROPERTY "CUS_DocIDOperation" </w:instrText>
                          </w:r>
                          <w:r w:rsidR="00EF49D9">
                            <w:fldChar w:fldCharType="separate"/>
                          </w:r>
                          <w:r>
                            <w:instrText>FIRST PAGE ONLY</w:instrText>
                          </w:r>
                          <w:r w:rsidR="00EF49D9">
                            <w:fldChar w:fldCharType="end"/>
                          </w:r>
                          <w:r>
                            <w:instrText xml:space="preserve">= "FIRST PAGE ONLY" </w:instrTex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 = AND (</w:instrText>
                          </w:r>
                          <w:r>
                            <w:fldChar w:fldCharType="begin"/>
                          </w:r>
                          <w:r>
                            <w:instrText xml:space="preserve">  COMPARE </w:instrText>
                          </w:r>
                          <w:r>
                            <w:fldChar w:fldCharType="begin"/>
                          </w:r>
                          <w:r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 w:rsidR="000C0E72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 xml:space="preserve"> = "1" </w:instrText>
                          </w:r>
                          <w:r>
                            <w:fldChar w:fldCharType="separate"/>
                          </w:r>
                          <w:r w:rsidR="000C0E72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 xml:space="preserve">, </w:instrText>
                          </w:r>
                          <w:r>
                            <w:fldChar w:fldCharType="begin"/>
                          </w:r>
                          <w:r>
                            <w:instrText xml:space="preserve"> COMPARE </w:instrText>
                          </w:r>
                          <w:r w:rsidR="00EF49D9">
                            <w:fldChar w:fldCharType="begin"/>
                          </w:r>
                          <w:r w:rsidR="00EF49D9">
                            <w:instrText xml:space="preserve"> SECTION </w:instrText>
                          </w:r>
                          <w:r w:rsidR="00EF49D9">
                            <w:fldChar w:fldCharType="separate"/>
                          </w:r>
                          <w:r w:rsidR="000C0E72">
                            <w:instrText>1</w:instrText>
                          </w:r>
                          <w:r w:rsidR="00EF49D9">
                            <w:fldChar w:fldCharType="end"/>
                          </w:r>
                          <w:r>
                            <w:instrText xml:space="preserve"> = "1" </w:instrText>
                          </w:r>
                          <w:r>
                            <w:fldChar w:fldCharType="separate"/>
                          </w:r>
                          <w:r w:rsidR="000C0E72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 xml:space="preserve">) </w:instrText>
                          </w:r>
                          <w:r>
                            <w:fldChar w:fldCharType="separate"/>
                          </w:r>
                          <w:r w:rsidR="000C0E72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 xml:space="preserve"> = 1 </w:instrText>
                          </w:r>
                          <w:r w:rsidR="00EF49D9">
                            <w:fldChar w:fldCharType="begin"/>
                          </w:r>
                          <w:r w:rsidR="00EF49D9">
                            <w:instrText xml:space="preserve">  DOCPROPERTY "CUS_DocIDString" </w:instrText>
                          </w:r>
                          <w:r w:rsidR="00EF49D9">
                            <w:fldChar w:fldCharType="separate"/>
                          </w:r>
                          <w:r>
                            <w:instrText>005223.00004</w:instrText>
                          </w:r>
                          <w:r>
                            <w:br/>
                            <w:instrText>27268529.1</w:instrText>
                          </w:r>
                          <w:r w:rsidR="00EF49D9">
                            <w:fldChar w:fldCharType="end"/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0C0E72">
                            <w:rPr>
                              <w:noProof/>
                            </w:rPr>
                            <w:instrText>005223.00004</w:instrText>
                          </w:r>
                          <w:r w:rsidR="000C0E72">
                            <w:rPr>
                              <w:noProof/>
                            </w:rPr>
                            <w:br/>
                            <w:instrText>27268529.1</w:instrText>
                          </w:r>
                          <w:r>
                            <w:fldChar w:fldCharType="end"/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0C0E72">
                            <w:rPr>
                              <w:noProof/>
                            </w:rPr>
                            <w:t>005223.00004</w:t>
                          </w:r>
                          <w:r w:rsidR="000C0E72">
                            <w:rPr>
                              <w:noProof/>
                            </w:rPr>
                            <w:br/>
                            <w:t>27268529.1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E8773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8.2pt;margin-top:175.65pt;width:63.5pt;height:31.7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" o:allowincell="f" filled="f" stroked="f" strokeweight=".5pt">
              <v:textbox inset="0,0,0,0">
                <w:txbxContent>
                  <w:p w14:paraId="3539E60B" w14:textId="77777777" w:rsidR="0021103B" w:rsidRPr="0021103B" w:rsidRDefault="00EB7D64" w:rsidP="0021103B">
                    <w:pPr>
                      <w:pStyle w:val="DocID"/>
                    </w:pPr>
                    <w:r>
                      <w:fldChar w:fldCharType="begin"/>
                    </w:r>
                    <w:r>
                      <w:instrText xml:space="preserve"> IF</w:instrText>
                    </w:r>
                    <w:r w:rsidR="00EF49D9">
                      <w:fldChar w:fldCharType="begin"/>
                    </w:r>
                    <w:r w:rsidR="00EF49D9">
                      <w:instrText xml:space="preserve"> DOCPROPERTY "CUS_DocIDOperation" </w:instrText>
                    </w:r>
                    <w:r w:rsidR="00EF49D9">
                      <w:fldChar w:fldCharType="separate"/>
                    </w:r>
                    <w:r>
                      <w:instrText>FIRST PAGE ONLY</w:instrText>
                    </w:r>
                    <w:r w:rsidR="00EF49D9">
                      <w:fldChar w:fldCharType="end"/>
                    </w:r>
                    <w:r>
                      <w:instrText xml:space="preserve">= "FIRST PAGE ONLY" </w:instrTex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 = AND (</w:instrText>
                    </w:r>
                    <w:r>
                      <w:fldChar w:fldCharType="begin"/>
                    </w:r>
                    <w:r>
                      <w:instrText xml:space="preserve">  COMPARE </w:instrText>
                    </w:r>
                    <w:r>
                      <w:fldChar w:fldCharType="begin"/>
                    </w:r>
                    <w:r>
                      <w:instrText xml:space="preserve"> PAGE \* Arabic </w:instrText>
                    </w:r>
                    <w:r>
                      <w:fldChar w:fldCharType="separate"/>
                    </w:r>
                    <w:r w:rsidR="000C0E72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>
                      <w:instrText xml:space="preserve"> = "1" </w:instrText>
                    </w:r>
                    <w:r>
                      <w:fldChar w:fldCharType="separate"/>
                    </w:r>
                    <w:r w:rsidR="000C0E72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>
                      <w:instrText xml:space="preserve">, </w:instrText>
                    </w:r>
                    <w:r>
                      <w:fldChar w:fldCharType="begin"/>
                    </w:r>
                    <w:r>
                      <w:instrText xml:space="preserve"> COMPARE </w:instrText>
                    </w:r>
                    <w:r w:rsidR="00EF49D9">
                      <w:fldChar w:fldCharType="begin"/>
                    </w:r>
                    <w:r w:rsidR="00EF49D9">
                      <w:instrText xml:space="preserve"> SECTION </w:instrText>
                    </w:r>
                    <w:r w:rsidR="00EF49D9">
                      <w:fldChar w:fldCharType="separate"/>
                    </w:r>
                    <w:r w:rsidR="000C0E72">
                      <w:instrText>1</w:instrText>
                    </w:r>
                    <w:r w:rsidR="00EF49D9">
                      <w:fldChar w:fldCharType="end"/>
                    </w:r>
                    <w:r>
                      <w:instrText xml:space="preserve"> = "1" </w:instrText>
                    </w:r>
                    <w:r>
                      <w:fldChar w:fldCharType="separate"/>
                    </w:r>
                    <w:r w:rsidR="000C0E72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>
                      <w:instrText xml:space="preserve">) </w:instrText>
                    </w:r>
                    <w:r>
                      <w:fldChar w:fldCharType="separate"/>
                    </w:r>
                    <w:r w:rsidR="000C0E72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>
                      <w:instrText xml:space="preserve"> = 1 </w:instrText>
                    </w:r>
                    <w:r w:rsidR="00EF49D9">
                      <w:fldChar w:fldCharType="begin"/>
                    </w:r>
                    <w:r w:rsidR="00EF49D9">
                      <w:instrText xml:space="preserve">  DOCPROPERTY "CUS_DocIDString" </w:instrText>
                    </w:r>
                    <w:r w:rsidR="00EF49D9">
                      <w:fldChar w:fldCharType="separate"/>
                    </w:r>
                    <w:r>
                      <w:instrText>005223.00004</w:instrText>
                    </w:r>
                    <w:r>
                      <w:br/>
                      <w:instrText>27268529.1</w:instrText>
                    </w:r>
                    <w:r w:rsidR="00EF49D9">
                      <w:fldChar w:fldCharType="end"/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 w:rsidR="000C0E72">
                      <w:rPr>
                        <w:noProof/>
                      </w:rPr>
                      <w:instrText>005223.00004</w:instrText>
                    </w:r>
                    <w:r w:rsidR="000C0E72">
                      <w:rPr>
                        <w:noProof/>
                      </w:rPr>
                      <w:br/>
                      <w:instrText>27268529.1</w:instrText>
                    </w:r>
                    <w:r>
                      <w:fldChar w:fldCharType="end"/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 w:rsidR="000C0E72">
                      <w:rPr>
                        <w:noProof/>
                      </w:rPr>
                      <w:t>005223.00004</w:t>
                    </w:r>
                    <w:r w:rsidR="000C0E72">
                      <w:rPr>
                        <w:noProof/>
                      </w:rPr>
                      <w:br/>
                      <w:t>27268529.1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E35443">
      <w:rPr>
        <w:highlight w:val="yellow"/>
      </w:rPr>
      <w:t>INSERT ON DISTRICT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267A5B10"/>
    <w:lvl w:ilvl="0">
      <w:start w:val="1"/>
      <w:numFmt w:val="decimal"/>
      <w:pStyle w:val="ListNumber3"/>
      <w:lvlText w:val="(%1)"/>
      <w:lvlJc w:val="left"/>
      <w:pPr>
        <w:tabs>
          <w:tab w:val="num" w:pos="72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DAF784"/>
    <w:lvl w:ilvl="0">
      <w:start w:val="1"/>
      <w:numFmt w:val="upperLetter"/>
      <w:pStyle w:val="ListNumb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0CC21F14"/>
    <w:multiLevelType w:val="multilevel"/>
    <w:tmpl w:val="554834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  <w:b w:val="0"/>
        <w:i w:val="0"/>
        <w:caps w:val="0"/>
        <w:sz w:val="24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3600" w:hanging="720"/>
      </w:pPr>
      <w:rPr>
        <w:rFonts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ind w:left="4320" w:hanging="72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(%7)"/>
      <w:lvlJc w:val="left"/>
      <w:pPr>
        <w:ind w:left="5040" w:hanging="720"/>
      </w:pPr>
      <w:rPr>
        <w:rFonts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 w15:restartNumberingAfterBreak="0">
    <w:nsid w:val="206C7B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8500D0"/>
    <w:multiLevelType w:val="multilevel"/>
    <w:tmpl w:val="4DAA093A"/>
    <w:lvl w:ilvl="0">
      <w:start w:val="1"/>
      <w:numFmt w:val="decimal"/>
      <w:pStyle w:val="TabNumber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720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3600" w:firstLine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5760" w:firstLine="720"/>
      </w:pPr>
      <w:rPr>
        <w:rFonts w:hint="default"/>
      </w:rPr>
    </w:lvl>
  </w:abstractNum>
  <w:abstractNum w:abstractNumId="8" w15:restartNumberingAfterBreak="0">
    <w:nsid w:val="3BF2037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3CE266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10BFF"/>
    <w:multiLevelType w:val="multilevel"/>
    <w:tmpl w:val="4E428AB0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abstractNum w:abstractNumId="11" w15:restartNumberingAfterBreak="0">
    <w:nsid w:val="479679BD"/>
    <w:multiLevelType w:val="hybridMultilevel"/>
    <w:tmpl w:val="810AC856"/>
    <w:lvl w:ilvl="0" w:tplc="155825D2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65388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C2F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4E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A0A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F61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4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B692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C27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948AC"/>
    <w:multiLevelType w:val="multilevel"/>
    <w:tmpl w:val="7EE6CC64"/>
    <w:lvl w:ilvl="0">
      <w:start w:val="1"/>
      <w:numFmt w:val="upperLetter"/>
      <w:pStyle w:val="ListAlpha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504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)"/>
      <w:lvlJc w:val="right"/>
      <w:pPr>
        <w:ind w:left="7200" w:hanging="720"/>
      </w:pPr>
      <w:rPr>
        <w:rFonts w:hint="default"/>
      </w:rPr>
    </w:lvl>
  </w:abstractNum>
  <w:abstractNum w:abstractNumId="13" w15:restartNumberingAfterBreak="0">
    <w:nsid w:val="65327644"/>
    <w:multiLevelType w:val="multilevel"/>
    <w:tmpl w:val="43046B4A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14" w15:restartNumberingAfterBreak="0">
    <w:nsid w:val="6B5C0813"/>
    <w:multiLevelType w:val="multilevel"/>
    <w:tmpl w:val="1FB011E8"/>
    <w:lvl w:ilvl="0">
      <w:start w:val="1"/>
      <w:numFmt w:val="decimal"/>
      <w:pStyle w:val="ListNumberIndent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504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7200" w:hanging="720"/>
      </w:pPr>
      <w:rPr>
        <w:rFonts w:hint="default"/>
      </w:rPr>
    </w:lvl>
  </w:abstractNum>
  <w:abstractNum w:abstractNumId="15" w15:restartNumberingAfterBreak="0">
    <w:nsid w:val="7E87665D"/>
    <w:multiLevelType w:val="multilevel"/>
    <w:tmpl w:val="67E2BDEA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72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5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4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13"/>
  </w:num>
  <w:num w:numId="15">
    <w:abstractNumId w:val="4"/>
  </w:num>
  <w:num w:numId="16">
    <w:abstractNumId w:val="13"/>
  </w:num>
  <w:num w:numId="17">
    <w:abstractNumId w:val="10"/>
  </w:num>
  <w:num w:numId="1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64"/>
    <w:rsid w:val="00047A49"/>
    <w:rsid w:val="00053506"/>
    <w:rsid w:val="000C0E72"/>
    <w:rsid w:val="000F45C2"/>
    <w:rsid w:val="002C6086"/>
    <w:rsid w:val="005D2160"/>
    <w:rsid w:val="006E08AA"/>
    <w:rsid w:val="00712391"/>
    <w:rsid w:val="00726148"/>
    <w:rsid w:val="007C1AAA"/>
    <w:rsid w:val="008211B5"/>
    <w:rsid w:val="00843213"/>
    <w:rsid w:val="0086450A"/>
    <w:rsid w:val="00916B76"/>
    <w:rsid w:val="00AB069A"/>
    <w:rsid w:val="00AB10C5"/>
    <w:rsid w:val="00B15F47"/>
    <w:rsid w:val="00DD74A4"/>
    <w:rsid w:val="00EB7D64"/>
    <w:rsid w:val="00EF49D9"/>
    <w:rsid w:val="00FC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67324"/>
  <w15:docId w15:val="{F6D4FD7F-600D-46F0-80AD-C3D6F7B4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iPriority="1" w:unhideWhenUsed="1"/>
    <w:lsdException w:name="List Number 5" w:semiHidden="1" w:uiPriority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F1708"/>
    <w:rPr>
      <w:rFonts w:eastAsiaTheme="minorHAnsi" w:cstheme="minorBidi"/>
    </w:rPr>
  </w:style>
  <w:style w:type="paragraph" w:styleId="Heading1">
    <w:name w:val="heading 1"/>
    <w:basedOn w:val="Normal"/>
    <w:next w:val="BodyTextFlush"/>
    <w:link w:val="Heading1Char"/>
    <w:uiPriority w:val="9"/>
    <w:qFormat/>
    <w:pPr>
      <w:numPr>
        <w:numId w:val="16"/>
      </w:numPr>
      <w:spacing w:before="240"/>
      <w:jc w:val="both"/>
      <w:outlineLvl w:val="0"/>
    </w:pPr>
    <w:rPr>
      <w:rFonts w:cs="Arial"/>
      <w:bCs/>
      <w:kern w:val="24"/>
    </w:rPr>
  </w:style>
  <w:style w:type="paragraph" w:styleId="Heading2">
    <w:name w:val="heading 2"/>
    <w:basedOn w:val="Normal"/>
    <w:next w:val="BodyTextFlush"/>
    <w:link w:val="Heading2Char"/>
    <w:uiPriority w:val="9"/>
    <w:qFormat/>
    <w:pPr>
      <w:numPr>
        <w:ilvl w:val="1"/>
        <w:numId w:val="16"/>
      </w:numPr>
      <w:spacing w:before="240"/>
      <w:jc w:val="both"/>
      <w:outlineLvl w:val="1"/>
    </w:pPr>
    <w:rPr>
      <w:rFonts w:cs="Arial"/>
      <w:bCs/>
      <w:iCs/>
      <w:kern w:val="24"/>
    </w:rPr>
  </w:style>
  <w:style w:type="paragraph" w:styleId="Heading3">
    <w:name w:val="heading 3"/>
    <w:basedOn w:val="Normal"/>
    <w:link w:val="Heading3Char"/>
    <w:uiPriority w:val="9"/>
    <w:qFormat/>
    <w:pPr>
      <w:numPr>
        <w:ilvl w:val="2"/>
        <w:numId w:val="16"/>
      </w:numPr>
      <w:spacing w:before="240"/>
      <w:jc w:val="both"/>
      <w:outlineLvl w:val="2"/>
    </w:pPr>
    <w:rPr>
      <w:rFonts w:cs="Arial"/>
      <w:bCs/>
      <w:kern w:val="24"/>
    </w:rPr>
  </w:style>
  <w:style w:type="paragraph" w:styleId="Heading4">
    <w:name w:val="heading 4"/>
    <w:basedOn w:val="Normal"/>
    <w:link w:val="Heading4Char"/>
    <w:uiPriority w:val="9"/>
    <w:qFormat/>
    <w:pPr>
      <w:numPr>
        <w:ilvl w:val="3"/>
        <w:numId w:val="16"/>
      </w:numPr>
      <w:spacing w:before="240"/>
      <w:jc w:val="both"/>
      <w:outlineLvl w:val="3"/>
    </w:pPr>
    <w:rPr>
      <w:bCs/>
      <w:kern w:val="24"/>
    </w:rPr>
  </w:style>
  <w:style w:type="paragraph" w:styleId="Heading5">
    <w:name w:val="heading 5"/>
    <w:basedOn w:val="Normal"/>
    <w:link w:val="Heading5Char"/>
    <w:uiPriority w:val="9"/>
    <w:semiHidden/>
    <w:qFormat/>
    <w:pPr>
      <w:numPr>
        <w:ilvl w:val="4"/>
        <w:numId w:val="16"/>
      </w:numPr>
      <w:spacing w:before="240"/>
      <w:jc w:val="both"/>
      <w:outlineLvl w:val="4"/>
    </w:pPr>
    <w:rPr>
      <w:bCs/>
      <w:iCs/>
      <w:kern w:val="24"/>
    </w:rPr>
  </w:style>
  <w:style w:type="paragraph" w:styleId="Heading6">
    <w:name w:val="heading 6"/>
    <w:basedOn w:val="Normal"/>
    <w:link w:val="Heading6Char"/>
    <w:uiPriority w:val="9"/>
    <w:semiHidden/>
    <w:qFormat/>
    <w:pPr>
      <w:numPr>
        <w:ilvl w:val="5"/>
        <w:numId w:val="16"/>
      </w:numPr>
      <w:spacing w:before="240"/>
      <w:jc w:val="both"/>
      <w:outlineLvl w:val="5"/>
    </w:pPr>
    <w:rPr>
      <w:bCs/>
      <w:kern w:val="24"/>
    </w:rPr>
  </w:style>
  <w:style w:type="paragraph" w:styleId="Heading7">
    <w:name w:val="heading 7"/>
    <w:basedOn w:val="Normal"/>
    <w:link w:val="Heading7Char"/>
    <w:uiPriority w:val="9"/>
    <w:semiHidden/>
    <w:qFormat/>
    <w:pPr>
      <w:numPr>
        <w:ilvl w:val="6"/>
        <w:numId w:val="16"/>
      </w:numPr>
      <w:spacing w:before="240"/>
      <w:jc w:val="both"/>
      <w:outlineLvl w:val="6"/>
    </w:pPr>
    <w:rPr>
      <w:kern w:val="24"/>
    </w:rPr>
  </w:style>
  <w:style w:type="paragraph" w:styleId="Heading8">
    <w:name w:val="heading 8"/>
    <w:basedOn w:val="Normal"/>
    <w:next w:val="BodyTextFlush"/>
    <w:link w:val="Heading8Char"/>
    <w:uiPriority w:val="9"/>
    <w:semiHidden/>
    <w:qFormat/>
    <w:pPr>
      <w:numPr>
        <w:ilvl w:val="7"/>
        <w:numId w:val="16"/>
      </w:numPr>
      <w:spacing w:before="240"/>
      <w:jc w:val="both"/>
      <w:outlineLvl w:val="7"/>
    </w:pPr>
    <w:rPr>
      <w:iCs/>
      <w:kern w:val="24"/>
    </w:rPr>
  </w:style>
  <w:style w:type="paragraph" w:styleId="Heading9">
    <w:name w:val="heading 9"/>
    <w:basedOn w:val="Normal"/>
    <w:link w:val="Heading9Char"/>
    <w:uiPriority w:val="9"/>
    <w:semiHidden/>
    <w:qFormat/>
    <w:pPr>
      <w:numPr>
        <w:ilvl w:val="8"/>
        <w:numId w:val="16"/>
      </w:numPr>
      <w:spacing w:before="240"/>
      <w:jc w:val="both"/>
      <w:outlineLvl w:val="8"/>
    </w:pPr>
    <w:rPr>
      <w:rFonts w:cs="Arial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pacing w:before="240"/>
    </w:pPr>
  </w:style>
  <w:style w:type="paragraph" w:customStyle="1" w:styleId="DocID">
    <w:name w:val="DocID"/>
    <w:basedOn w:val="Footer"/>
    <w:next w:val="Footer"/>
    <w:link w:val="DocIDChar"/>
    <w:semiHidden/>
    <w:rsid w:val="0021103B"/>
    <w:pPr>
      <w:tabs>
        <w:tab w:val="clear" w:pos="4680"/>
        <w:tab w:val="clear" w:pos="9360"/>
      </w:tabs>
      <w:ind w:left="216"/>
      <w:jc w:val="center"/>
    </w:pPr>
    <w:rPr>
      <w:rFonts w:ascii="Gautima" w:hAnsi="Gautima"/>
      <w:sz w:val="14"/>
    </w:rPr>
  </w:style>
  <w:style w:type="paragraph" w:customStyle="1" w:styleId="Heading">
    <w:name w:val="Heading"/>
    <w:basedOn w:val="Normal"/>
    <w:semiHidden/>
    <w:pPr>
      <w:spacing w:before="240"/>
    </w:p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after="240"/>
      <w:ind w:left="720" w:right="720" w:hanging="720"/>
      <w:jc w:val="both"/>
    </w:pPr>
    <w:rPr>
      <w:noProof/>
    </w:rPr>
  </w:style>
  <w:style w:type="paragraph" w:customStyle="1" w:styleId="QuoteContinued">
    <w:name w:val="Quote Continued"/>
    <w:basedOn w:val="BodyText"/>
    <w:next w:val="BodyText"/>
    <w:semiHidden/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pacing w:after="240"/>
      <w:ind w:left="1440" w:right="720" w:hanging="720"/>
      <w:jc w:val="both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pacing w:after="240"/>
      <w:ind w:left="2160" w:right="720" w:hanging="720"/>
      <w:jc w:val="both"/>
    </w:pPr>
    <w:rPr>
      <w:noProof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semiHidden/>
    <w:tblPr/>
    <w:trPr>
      <w:cantSplit/>
    </w:trPr>
  </w:style>
  <w:style w:type="paragraph" w:customStyle="1" w:styleId="lhAALRRsc">
    <w:name w:val="lhAALRR_sc"/>
    <w:basedOn w:val="Header"/>
    <w:uiPriority w:val="99"/>
    <w:semiHidden/>
    <w:pPr>
      <w:spacing w:after="20"/>
      <w:jc w:val="center"/>
    </w:pPr>
    <w:rPr>
      <w:rFonts w:ascii="Gautami" w:eastAsia="Times New Roman" w:hAnsi="Gautami"/>
      <w:smallCaps/>
      <w:noProof/>
      <w:spacing w:val="32"/>
      <w:sz w:val="22"/>
      <w:szCs w:val="19"/>
    </w:rPr>
  </w:style>
  <w:style w:type="character" w:customStyle="1" w:styleId="BodyTextChar">
    <w:name w:val="Body Text Char"/>
    <w:basedOn w:val="DefaultParagraphFont"/>
    <w:link w:val="BodyText"/>
    <w:semiHidden/>
    <w:rPr>
      <w:rFonts w:eastAsiaTheme="minorHAnsi" w:cstheme="minorBidi"/>
    </w:rPr>
  </w:style>
  <w:style w:type="character" w:customStyle="1" w:styleId="cAALRRlh">
    <w:name w:val="cAALRR_lh"/>
    <w:basedOn w:val="DefaultParagraphFont"/>
    <w:uiPriority w:val="99"/>
    <w:semiHidden/>
    <w:rPr>
      <w:rFonts w:cs="Estrangelo Edessa"/>
      <w:noProof/>
      <w:sz w:val="25"/>
      <w:szCs w:val="24"/>
      <w:lang w:val="en-US"/>
    </w:rPr>
  </w:style>
  <w:style w:type="paragraph" w:customStyle="1" w:styleId="lhOfcAdrsc">
    <w:name w:val="lhOfcAdr_sc"/>
    <w:basedOn w:val="Header"/>
    <w:uiPriority w:val="99"/>
    <w:semiHidden/>
    <w:pPr>
      <w:tabs>
        <w:tab w:val="clear" w:pos="4680"/>
      </w:tabs>
      <w:spacing w:line="200" w:lineRule="exact"/>
      <w:jc w:val="center"/>
    </w:pPr>
    <w:rPr>
      <w:rFonts w:ascii="Gautami" w:eastAsia="Times New Roman" w:hAnsi="Gautami"/>
      <w:smallCaps/>
      <w:noProof/>
      <w:spacing w:val="18"/>
      <w:sz w:val="18"/>
      <w:szCs w:val="14"/>
    </w:rPr>
  </w:style>
  <w:style w:type="paragraph" w:customStyle="1" w:styleId="lhOfcAdr">
    <w:name w:val="lhOfcAdr"/>
    <w:basedOn w:val="Header"/>
    <w:uiPriority w:val="99"/>
    <w:semiHidden/>
    <w:pPr>
      <w:tabs>
        <w:tab w:val="clear" w:pos="4680"/>
      </w:tabs>
      <w:spacing w:line="200" w:lineRule="exact"/>
      <w:jc w:val="center"/>
    </w:pPr>
    <w:rPr>
      <w:rFonts w:ascii="Gautami" w:eastAsia="Times New Roman" w:hAnsi="Gautami"/>
      <w:smallCaps/>
      <w:noProof/>
      <w:spacing w:val="16"/>
      <w:sz w:val="18"/>
      <w:szCs w:val="13"/>
    </w:rPr>
  </w:style>
  <w:style w:type="paragraph" w:customStyle="1" w:styleId="lhSideOfc">
    <w:name w:val="lhSideOfc"/>
    <w:basedOn w:val="Header"/>
    <w:uiPriority w:val="99"/>
    <w:semiHidden/>
    <w:pPr>
      <w:tabs>
        <w:tab w:val="clear" w:pos="4680"/>
      </w:tabs>
      <w:spacing w:before="120" w:line="160" w:lineRule="exact"/>
      <w:jc w:val="center"/>
    </w:pPr>
    <w:rPr>
      <w:rFonts w:ascii="Gautami" w:eastAsia="Times New Roman" w:hAnsi="Gautami" w:cs="Arial"/>
      <w:noProof/>
      <w:spacing w:val="30"/>
      <w:sz w:val="14"/>
      <w:szCs w:val="13"/>
      <w:u w:val="single"/>
    </w:rPr>
  </w:style>
  <w:style w:type="paragraph" w:customStyle="1" w:styleId="lhSpacer">
    <w:name w:val="lhSpacer"/>
    <w:basedOn w:val="Header"/>
    <w:uiPriority w:val="99"/>
    <w:semiHidden/>
    <w:pPr>
      <w:spacing w:before="60" w:after="60" w:line="160" w:lineRule="exact"/>
      <w:jc w:val="center"/>
    </w:pPr>
    <w:rPr>
      <w:rFonts w:ascii="Gautami" w:eastAsia="Times New Roman" w:hAnsi="Gautami"/>
      <w:spacing w:val="20"/>
      <w:sz w:val="11"/>
      <w:szCs w:val="13"/>
    </w:rPr>
  </w:style>
  <w:style w:type="paragraph" w:customStyle="1" w:styleId="lhFileNo">
    <w:name w:val="lhFileNo"/>
    <w:basedOn w:val="Header"/>
    <w:uiPriority w:val="99"/>
    <w:semiHidden/>
    <w:pPr>
      <w:spacing w:before="240"/>
      <w:jc w:val="center"/>
    </w:pPr>
    <w:rPr>
      <w:rFonts w:ascii="Gautami" w:eastAsia="Times New Roman" w:hAnsi="Gautami"/>
      <w:noProof/>
      <w:spacing w:val="14"/>
      <w:sz w:val="13"/>
      <w:szCs w:val="10"/>
    </w:rPr>
  </w:style>
  <w:style w:type="character" w:styleId="PlaceholderText">
    <w:name w:val="Placeholder Text"/>
    <w:basedOn w:val="DefaultParagraphFont"/>
    <w:uiPriority w:val="99"/>
    <w:semiHidden/>
    <w:rPr>
      <w:vanish/>
      <w:color w:val="80808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Theme="minorHAnsi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semiHidden/>
    <w:pPr>
      <w:jc w:val="center"/>
    </w:pPr>
  </w:style>
  <w:style w:type="character" w:customStyle="1" w:styleId="DateChar">
    <w:name w:val="Date Char"/>
    <w:basedOn w:val="DefaultParagraphFont"/>
    <w:link w:val="Date"/>
    <w:semiHidden/>
    <w:rPr>
      <w:rFonts w:eastAsiaTheme="minorHAnsi" w:cstheme="minorBidi"/>
    </w:rPr>
  </w:style>
  <w:style w:type="paragraph" w:customStyle="1" w:styleId="VIADelivery">
    <w:name w:val="VIADelivery"/>
    <w:basedOn w:val="Normal"/>
    <w:semiHidden/>
    <w:pPr>
      <w:spacing w:before="240"/>
      <w:jc w:val="center"/>
    </w:pPr>
    <w:rPr>
      <w:b/>
      <w:i/>
      <w:caps/>
    </w:rPr>
  </w:style>
  <w:style w:type="paragraph" w:customStyle="1" w:styleId="SpecialPhrase">
    <w:name w:val="SpecialPhrase"/>
    <w:basedOn w:val="Normal"/>
    <w:semiHidden/>
    <w:pPr>
      <w:spacing w:before="240" w:after="240"/>
    </w:pPr>
    <w:rPr>
      <w:b/>
      <w:caps/>
      <w:u w:val="single"/>
    </w:rPr>
  </w:style>
  <w:style w:type="paragraph" w:customStyle="1" w:styleId="Address">
    <w:name w:val="Address"/>
    <w:basedOn w:val="Normal"/>
    <w:semiHidden/>
  </w:style>
  <w:style w:type="paragraph" w:customStyle="1" w:styleId="RELine">
    <w:name w:val="RELine"/>
    <w:basedOn w:val="Normal"/>
    <w:semiHidden/>
    <w:pPr>
      <w:ind w:left="720" w:hanging="720"/>
    </w:pPr>
    <w:rPr>
      <w:b/>
    </w:rPr>
  </w:style>
  <w:style w:type="paragraph" w:styleId="Salutation">
    <w:name w:val="Salutation"/>
    <w:basedOn w:val="Normal"/>
    <w:next w:val="Normal"/>
    <w:link w:val="SalutationChar"/>
    <w:semiHidden/>
    <w:pPr>
      <w:spacing w:before="240"/>
    </w:pPr>
  </w:style>
  <w:style w:type="character" w:customStyle="1" w:styleId="SalutationChar">
    <w:name w:val="Salutation Char"/>
    <w:basedOn w:val="DefaultParagraphFont"/>
    <w:link w:val="Salutation"/>
    <w:semiHidden/>
    <w:rPr>
      <w:rFonts w:eastAsiaTheme="minorHAnsi" w:cstheme="minorBidi"/>
    </w:rPr>
  </w:style>
  <w:style w:type="paragraph" w:customStyle="1" w:styleId="BodyTextFlush">
    <w:name w:val="Body Text Flush"/>
    <w:basedOn w:val="Normal"/>
    <w:link w:val="BodyTextFlushChar"/>
    <w:qFormat/>
    <w:pPr>
      <w:spacing w:before="240"/>
      <w:jc w:val="both"/>
    </w:pPr>
    <w:rPr>
      <w:rFonts w:eastAsiaTheme="minorEastAsia" w:cs="Times New Roman"/>
    </w:rPr>
  </w:style>
  <w:style w:type="paragraph" w:styleId="Signature">
    <w:name w:val="Signature"/>
    <w:basedOn w:val="Normal"/>
    <w:link w:val="SignatureChar"/>
    <w:semiHidden/>
    <w:pPr>
      <w:keepNext/>
      <w:keepLines/>
      <w:tabs>
        <w:tab w:val="left" w:pos="9180"/>
      </w:tabs>
      <w:spacing w:before="240"/>
    </w:pPr>
    <w:rPr>
      <w:noProof/>
    </w:rPr>
  </w:style>
  <w:style w:type="character" w:customStyle="1" w:styleId="SignatureChar">
    <w:name w:val="Signature Char"/>
    <w:basedOn w:val="DefaultParagraphFont"/>
    <w:link w:val="Signature"/>
    <w:semiHidden/>
    <w:rPr>
      <w:rFonts w:eastAsiaTheme="minorHAnsi" w:cstheme="minorBidi"/>
      <w:noProof/>
    </w:rPr>
  </w:style>
  <w:style w:type="paragraph" w:customStyle="1" w:styleId="SignatureName">
    <w:name w:val="SignatureName"/>
    <w:basedOn w:val="Normal"/>
    <w:semiHidden/>
    <w:pPr>
      <w:spacing w:before="720"/>
    </w:pPr>
  </w:style>
  <w:style w:type="paragraph" w:customStyle="1" w:styleId="AuthorTitle">
    <w:name w:val="AuthorTitle"/>
    <w:basedOn w:val="Normal"/>
    <w:semiHidden/>
  </w:style>
  <w:style w:type="paragraph" w:customStyle="1" w:styleId="AuthorInit">
    <w:name w:val="AuthorInit"/>
    <w:basedOn w:val="Normal"/>
    <w:semiHidden/>
    <w:pPr>
      <w:spacing w:before="240"/>
    </w:pPr>
  </w:style>
  <w:style w:type="paragraph" w:customStyle="1" w:styleId="Enclosures">
    <w:name w:val="Enclosures"/>
    <w:basedOn w:val="Normal"/>
    <w:semiHidden/>
  </w:style>
  <w:style w:type="paragraph" w:customStyle="1" w:styleId="cc">
    <w:name w:val="cc"/>
    <w:basedOn w:val="Normal"/>
    <w:semiHidden/>
    <w:pPr>
      <w:ind w:left="720" w:hanging="720"/>
    </w:pPr>
  </w:style>
  <w:style w:type="paragraph" w:customStyle="1" w:styleId="bcc">
    <w:name w:val="bcc"/>
    <w:basedOn w:val="Normal"/>
    <w:semiHidden/>
    <w:pPr>
      <w:pageBreakBefore/>
      <w:ind w:left="720" w:hanging="720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 w:cstheme="minorBidi"/>
    </w:rPr>
  </w:style>
  <w:style w:type="paragraph" w:customStyle="1" w:styleId="Addressee2">
    <w:name w:val="Addressee2"/>
    <w:basedOn w:val="Normal"/>
    <w:semiHidden/>
  </w:style>
  <w:style w:type="paragraph" w:customStyle="1" w:styleId="Date2">
    <w:name w:val="Date2"/>
    <w:basedOn w:val="Normal"/>
    <w:semiHidden/>
  </w:style>
  <w:style w:type="paragraph" w:customStyle="1" w:styleId="Page2">
    <w:name w:val="Page2"/>
    <w:basedOn w:val="Normal"/>
    <w:semiHidden/>
    <w:pPr>
      <w:spacing w:after="480"/>
    </w:pPr>
  </w:style>
  <w:style w:type="paragraph" w:customStyle="1" w:styleId="RELine2">
    <w:name w:val="RELine2"/>
    <w:basedOn w:val="RELine"/>
    <w:semiHidden/>
    <w:pPr>
      <w:ind w:left="1440"/>
    </w:pPr>
  </w:style>
  <w:style w:type="paragraph" w:customStyle="1" w:styleId="RELineU">
    <w:name w:val="RELineU"/>
    <w:basedOn w:val="RELine2"/>
    <w:semiHidden/>
    <w:rPr>
      <w:u w:val="single"/>
    </w:rPr>
  </w:style>
  <w:style w:type="paragraph" w:styleId="BodyTextFirstIndent">
    <w:name w:val="Body Text First Indent"/>
    <w:basedOn w:val="Normal"/>
    <w:link w:val="BodyTextFirstIndentChar"/>
    <w:qFormat/>
    <w:pPr>
      <w:spacing w:before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rPr>
      <w:rFonts w:eastAsia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 w:cs="Arial"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inorHAnsi" w:cs="Arial"/>
      <w:bCs/>
      <w:iCs/>
      <w:kern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inorHAnsi" w:cs="Arial"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inorHAnsi" w:cstheme="minorBidi"/>
      <w:bCs/>
      <w:kern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inorHAnsi" w:cstheme="minorBidi"/>
      <w:bCs/>
      <w:iCs/>
      <w:kern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inorHAnsi" w:cstheme="minorBidi"/>
      <w:bCs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inorHAnsi" w:cstheme="minorBidi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inorHAnsi" w:cstheme="minorBidi"/>
      <w:iCs/>
      <w:kern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inorHAnsi" w:cs="Arial"/>
      <w:kern w:val="24"/>
    </w:rPr>
  </w:style>
  <w:style w:type="paragraph" w:styleId="ListBullet">
    <w:name w:val="List Bullet"/>
    <w:basedOn w:val="Normal"/>
    <w:qFormat/>
    <w:pPr>
      <w:numPr>
        <w:numId w:val="4"/>
      </w:numPr>
      <w:tabs>
        <w:tab w:val="left" w:pos="720"/>
      </w:tabs>
      <w:spacing w:before="240"/>
      <w:jc w:val="both"/>
    </w:pPr>
  </w:style>
  <w:style w:type="paragraph" w:styleId="ListBullet2">
    <w:name w:val="List Bullet 2"/>
    <w:basedOn w:val="Normal"/>
    <w:semiHidden/>
    <w:pPr>
      <w:numPr>
        <w:numId w:val="11"/>
      </w:numPr>
      <w:tabs>
        <w:tab w:val="clear" w:pos="720"/>
        <w:tab w:val="num" w:pos="360"/>
      </w:tabs>
      <w:spacing w:before="240"/>
      <w:ind w:left="0" w:firstLine="0"/>
    </w:pPr>
    <w:rPr>
      <w:rFonts w:eastAsia="Times New Roman"/>
    </w:rPr>
  </w:style>
  <w:style w:type="paragraph" w:styleId="ListBullet3">
    <w:name w:val="List Bullet 3"/>
    <w:basedOn w:val="Normal"/>
    <w:autoRedefine/>
    <w:uiPriority w:val="1"/>
    <w:semiHidden/>
    <w:pPr>
      <w:numPr>
        <w:numId w:val="15"/>
      </w:numPr>
      <w:tabs>
        <w:tab w:val="clear" w:pos="1080"/>
        <w:tab w:val="num" w:pos="360"/>
      </w:tabs>
      <w:ind w:left="0" w:firstLine="0"/>
    </w:pPr>
  </w:style>
  <w:style w:type="paragraph" w:styleId="ListBullet4">
    <w:name w:val="List Bullet 4"/>
    <w:basedOn w:val="Normal"/>
    <w:autoRedefine/>
    <w:uiPriority w:val="1"/>
    <w:semiHidden/>
    <w:pPr>
      <w:numPr>
        <w:numId w:val="6"/>
      </w:numPr>
      <w:tabs>
        <w:tab w:val="clear" w:pos="1440"/>
        <w:tab w:val="num" w:pos="360"/>
      </w:tabs>
      <w:ind w:left="0" w:firstLine="0"/>
    </w:pPr>
  </w:style>
  <w:style w:type="paragraph" w:styleId="ListBullet5">
    <w:name w:val="List Bullet 5"/>
    <w:basedOn w:val="Normal"/>
    <w:autoRedefine/>
    <w:uiPriority w:val="1"/>
    <w:semiHidden/>
    <w:pPr>
      <w:numPr>
        <w:numId w:val="7"/>
      </w:numPr>
      <w:tabs>
        <w:tab w:val="clear" w:pos="1800"/>
        <w:tab w:val="num" w:pos="360"/>
      </w:tabs>
      <w:ind w:left="0" w:firstLine="0"/>
    </w:pPr>
  </w:style>
  <w:style w:type="paragraph" w:styleId="ListNumber">
    <w:name w:val="List Number"/>
    <w:basedOn w:val="Normal"/>
    <w:pPr>
      <w:numPr>
        <w:numId w:val="17"/>
      </w:numPr>
      <w:tabs>
        <w:tab w:val="left" w:pos="720"/>
      </w:tabs>
      <w:spacing w:before="240"/>
    </w:pPr>
    <w:rPr>
      <w:szCs w:val="22"/>
    </w:rPr>
  </w:style>
  <w:style w:type="paragraph" w:styleId="ListNumber2">
    <w:name w:val="List Number 2"/>
    <w:basedOn w:val="Normal"/>
    <w:semiHidden/>
    <w:pPr>
      <w:numPr>
        <w:numId w:val="12"/>
      </w:numPr>
      <w:tabs>
        <w:tab w:val="clear" w:pos="1440"/>
        <w:tab w:val="num" w:pos="360"/>
      </w:tabs>
      <w:spacing w:before="240"/>
      <w:ind w:left="0" w:firstLine="0"/>
      <w:jc w:val="both"/>
    </w:pPr>
    <w:rPr>
      <w:rFonts w:eastAsia="Times New Roman" w:cs="Times New Roman"/>
    </w:rPr>
  </w:style>
  <w:style w:type="paragraph" w:styleId="ListNumber3">
    <w:name w:val="List Number 3"/>
    <w:basedOn w:val="Normal"/>
    <w:semiHidden/>
    <w:pPr>
      <w:numPr>
        <w:numId w:val="13"/>
      </w:numPr>
      <w:tabs>
        <w:tab w:val="clear" w:pos="720"/>
        <w:tab w:val="num" w:pos="360"/>
        <w:tab w:val="left" w:pos="2160"/>
      </w:tabs>
      <w:spacing w:before="240"/>
      <w:ind w:left="0" w:firstLine="0"/>
      <w:jc w:val="both"/>
    </w:pPr>
    <w:rPr>
      <w:rFonts w:eastAsia="Times New Roman" w:cs="Times New Roman"/>
    </w:rPr>
  </w:style>
  <w:style w:type="paragraph" w:styleId="ListNumber4">
    <w:name w:val="List Number 4"/>
    <w:basedOn w:val="Normal"/>
    <w:uiPriority w:val="1"/>
    <w:semiHidden/>
  </w:style>
  <w:style w:type="paragraph" w:styleId="ListNumber5">
    <w:name w:val="List Number 5"/>
    <w:basedOn w:val="Normal"/>
    <w:uiPriority w:val="1"/>
    <w:semiHidden/>
  </w:style>
  <w:style w:type="paragraph" w:customStyle="1" w:styleId="Quote5">
    <w:name w:val="Quote .5&quot;"/>
    <w:basedOn w:val="Normal"/>
    <w:uiPriority w:val="1"/>
    <w:qFormat/>
    <w:pPr>
      <w:spacing w:before="240"/>
      <w:ind w:left="720" w:right="720"/>
      <w:jc w:val="both"/>
    </w:pPr>
  </w:style>
  <w:style w:type="paragraph" w:customStyle="1" w:styleId="Quote1">
    <w:name w:val="Quote 1&quot;"/>
    <w:basedOn w:val="Normal"/>
    <w:uiPriority w:val="1"/>
    <w:qFormat/>
    <w:pPr>
      <w:spacing w:before="240"/>
      <w:ind w:left="1440" w:right="1440"/>
      <w:jc w:val="both"/>
    </w:pPr>
  </w:style>
  <w:style w:type="paragraph" w:customStyle="1" w:styleId="Sig2Col">
    <w:name w:val="Sig2Col"/>
    <w:basedOn w:val="Normal"/>
    <w:semiHidden/>
    <w:pPr>
      <w:tabs>
        <w:tab w:val="left" w:pos="5040"/>
      </w:tabs>
      <w:spacing w:after="480"/>
    </w:pPr>
  </w:style>
  <w:style w:type="paragraph" w:customStyle="1" w:styleId="Sig2ColInd">
    <w:name w:val="Sig2ColInd"/>
    <w:basedOn w:val="Normal"/>
    <w:semiHidden/>
    <w:pPr>
      <w:tabs>
        <w:tab w:val="left" w:pos="423"/>
        <w:tab w:val="right" w:pos="4320"/>
        <w:tab w:val="left" w:pos="5040"/>
        <w:tab w:val="left" w:pos="5472"/>
        <w:tab w:val="right" w:pos="9360"/>
      </w:tabs>
      <w:spacing w:after="480"/>
      <w:ind w:left="446" w:hanging="446"/>
    </w:pPr>
  </w:style>
  <w:style w:type="paragraph" w:customStyle="1" w:styleId="SigLeft">
    <w:name w:val="SigLeft"/>
    <w:basedOn w:val="Normal"/>
    <w:semiHidden/>
    <w:pPr>
      <w:keepNext/>
      <w:spacing w:after="240"/>
    </w:pPr>
  </w:style>
  <w:style w:type="paragraph" w:customStyle="1" w:styleId="SigLeftInd">
    <w:name w:val="SigLeftInd"/>
    <w:basedOn w:val="Normal"/>
    <w:semiHidden/>
    <w:pPr>
      <w:tabs>
        <w:tab w:val="left" w:pos="432"/>
        <w:tab w:val="right" w:pos="4320"/>
      </w:tabs>
      <w:spacing w:after="240"/>
      <w:ind w:left="432" w:hanging="432"/>
      <w:jc w:val="both"/>
    </w:pPr>
  </w:style>
  <w:style w:type="paragraph" w:customStyle="1" w:styleId="SigLineRight">
    <w:name w:val="SigLineRight"/>
    <w:basedOn w:val="Normal"/>
    <w:semiHidden/>
    <w:pPr>
      <w:tabs>
        <w:tab w:val="right" w:pos="7920"/>
      </w:tabs>
      <w:spacing w:after="240"/>
      <w:ind w:left="3600"/>
    </w:pPr>
  </w:style>
  <w:style w:type="paragraph" w:customStyle="1" w:styleId="SigRight">
    <w:name w:val="SigRight"/>
    <w:basedOn w:val="Normal"/>
    <w:semiHidden/>
    <w:pPr>
      <w:keepNext/>
      <w:tabs>
        <w:tab w:val="right" w:pos="7920"/>
      </w:tabs>
      <w:spacing w:after="240"/>
      <w:ind w:left="3600"/>
      <w:jc w:val="both"/>
    </w:pPr>
  </w:style>
  <w:style w:type="paragraph" w:customStyle="1" w:styleId="SigRightInd">
    <w:name w:val="SigRightInd"/>
    <w:basedOn w:val="Normal"/>
    <w:semiHidden/>
    <w:pPr>
      <w:tabs>
        <w:tab w:val="left" w:pos="4032"/>
        <w:tab w:val="right" w:pos="8640"/>
      </w:tabs>
      <w:spacing w:after="480"/>
      <w:ind w:left="4032" w:hanging="432"/>
    </w:pPr>
  </w:style>
  <w:style w:type="paragraph" w:customStyle="1" w:styleId="SigTblRightInd">
    <w:name w:val="SigTblRightInd"/>
    <w:basedOn w:val="Normal"/>
    <w:semiHidden/>
    <w:pPr>
      <w:tabs>
        <w:tab w:val="left" w:pos="432"/>
        <w:tab w:val="right" w:pos="5643"/>
      </w:tabs>
      <w:spacing w:after="240"/>
      <w:ind w:left="432" w:hanging="432"/>
    </w:pPr>
  </w:style>
  <w:style w:type="paragraph" w:styleId="Title">
    <w:name w:val="Title"/>
    <w:basedOn w:val="Normal"/>
    <w:next w:val="BodyTextFlush"/>
    <w:link w:val="TitleChar"/>
    <w:uiPriority w:val="1"/>
    <w:qFormat/>
    <w:pPr>
      <w:spacing w:before="240"/>
      <w:jc w:val="center"/>
      <w:outlineLvl w:val="0"/>
    </w:pPr>
    <w:rPr>
      <w:rFonts w:eastAsiaTheme="majorEastAsia"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eastAsiaTheme="majorEastAsia" w:cs="Arial"/>
      <w:b/>
      <w:bCs/>
      <w:kern w:val="28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Times New Roman Bold" w:hAnsi="Times New Roman Bold" w:cs="Arial"/>
      <w:b/>
      <w:bCs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pacing w:after="240"/>
      <w:ind w:left="2880" w:right="720" w:hanging="720"/>
      <w:jc w:val="both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pacing w:after="240"/>
      <w:ind w:left="3600" w:right="720" w:hanging="720"/>
      <w:jc w:val="both"/>
    </w:pPr>
    <w:rPr>
      <w:noProof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1195"/>
      <w:jc w:val="both"/>
    </w:p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440"/>
      <w:jc w:val="both"/>
    </w:p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685"/>
      <w:jc w:val="both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15"/>
      <w:jc w:val="both"/>
    </w:pPr>
  </w:style>
  <w:style w:type="paragraph" w:styleId="TOCHeading">
    <w:name w:val="TOC Heading"/>
    <w:basedOn w:val="Heading1"/>
    <w:next w:val="Normal"/>
    <w:uiPriority w:val="39"/>
    <w:semiHidden/>
    <w:qFormat/>
    <w:pPr>
      <w:numPr>
        <w:numId w:val="0"/>
      </w:numPr>
      <w:outlineLvl w:val="9"/>
    </w:pPr>
  </w:style>
  <w:style w:type="paragraph" w:styleId="Subtitle">
    <w:name w:val="Subtitle"/>
    <w:basedOn w:val="Normal"/>
    <w:next w:val="BodyTextFlush"/>
    <w:link w:val="SubtitleChar"/>
    <w:uiPriority w:val="1"/>
    <w:qFormat/>
    <w:pPr>
      <w:spacing w:before="240"/>
      <w:jc w:val="center"/>
      <w:outlineLvl w:val="1"/>
    </w:pPr>
    <w:rPr>
      <w:rFonts w:eastAsiaTheme="majorEastAsia" w:cs="Arial"/>
    </w:rPr>
  </w:style>
  <w:style w:type="character" w:customStyle="1" w:styleId="SubtitleChar">
    <w:name w:val="Subtitle Char"/>
    <w:basedOn w:val="DefaultParagraphFont"/>
    <w:link w:val="Subtitle"/>
    <w:uiPriority w:val="1"/>
    <w:rPr>
      <w:rFonts w:eastAsiaTheme="majorEastAsia" w:cs="Arial"/>
    </w:rPr>
  </w:style>
  <w:style w:type="paragraph" w:styleId="NoSpacing">
    <w:name w:val="No Spacing"/>
    <w:basedOn w:val="Normal"/>
    <w:uiPriority w:val="1"/>
    <w:semiHidden/>
    <w:qFormat/>
    <w:rPr>
      <w:szCs w:val="32"/>
    </w:rPr>
  </w:style>
  <w:style w:type="character" w:styleId="Hyperlink">
    <w:name w:val="Hyperlink"/>
    <w:basedOn w:val="DefaultParagraphFont"/>
    <w:semiHidden/>
    <w:rPr>
      <w:rFonts w:ascii="Times New Roman" w:hAnsi="Times New Roman" w:cs="Times New Roman"/>
      <w:color w:val="0000FF"/>
      <w:u w:val="single"/>
    </w:rPr>
  </w:style>
  <w:style w:type="paragraph" w:customStyle="1" w:styleId="Name">
    <w:name w:val="Name"/>
    <w:basedOn w:val="Normal"/>
    <w:semiHidden/>
  </w:style>
  <w:style w:type="paragraph" w:customStyle="1" w:styleId="AddresseeBlock">
    <w:name w:val="AddresseeBlock"/>
    <w:basedOn w:val="Address"/>
    <w:semiHidden/>
    <w:pPr>
      <w:spacing w:after="240"/>
    </w:pPr>
  </w:style>
  <w:style w:type="paragraph" w:customStyle="1" w:styleId="Address1">
    <w:name w:val="Address1"/>
    <w:basedOn w:val="Address"/>
    <w:semiHidden/>
    <w:rPr>
      <w:sz w:val="2"/>
      <w:szCs w:val="2"/>
    </w:rPr>
  </w:style>
  <w:style w:type="character" w:customStyle="1" w:styleId="FooterChar">
    <w:name w:val="Footer Char"/>
    <w:basedOn w:val="DefaultParagraphFont"/>
    <w:link w:val="Footer"/>
    <w:uiPriority w:val="9"/>
    <w:rPr>
      <w:rFonts w:eastAsiaTheme="minorHAnsi" w:cstheme="minorBidi"/>
    </w:rPr>
  </w:style>
  <w:style w:type="paragraph" w:customStyle="1" w:styleId="AALRRscleft">
    <w:name w:val="AALRR_sc_left"/>
    <w:basedOn w:val="Normal"/>
    <w:uiPriority w:val="99"/>
    <w:semiHidden/>
    <w:pPr>
      <w:tabs>
        <w:tab w:val="center" w:pos="4320"/>
        <w:tab w:val="right" w:pos="8640"/>
      </w:tabs>
      <w:spacing w:after="240"/>
    </w:pPr>
    <w:rPr>
      <w:rFonts w:ascii="Gautami" w:eastAsia="Times New Roman" w:hAnsi="Gautami"/>
      <w:smallCaps/>
      <w:spacing w:val="32"/>
      <w:sz w:val="21"/>
      <w:szCs w:val="19"/>
    </w:r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</w:style>
  <w:style w:type="paragraph" w:styleId="BlockText">
    <w:name w:val="Block Text"/>
    <w:basedOn w:val="Normal"/>
    <w:semiHidden/>
    <w:pPr>
      <w:pBdr>
        <w:top w:val="single" w:sz="2" w:space="10" w:color="7BC143" w:themeColor="accent1" w:frame="1"/>
        <w:left w:val="single" w:sz="2" w:space="10" w:color="7BC143" w:themeColor="accent1" w:frame="1"/>
        <w:bottom w:val="single" w:sz="2" w:space="10" w:color="7BC143" w:themeColor="accent1" w:frame="1"/>
        <w:right w:val="single" w:sz="2" w:space="10" w:color="7BC143" w:themeColor="accent1" w:frame="1"/>
      </w:pBdr>
      <w:ind w:left="1152" w:right="1152"/>
    </w:pPr>
    <w:rPr>
      <w:rFonts w:asciiTheme="minorHAnsi" w:hAnsiTheme="minorHAnsi"/>
      <w:i/>
      <w:iCs/>
      <w:color w:val="7BC143" w:themeColor="accent1"/>
    </w:rPr>
  </w:style>
  <w:style w:type="paragraph" w:styleId="BodyText2">
    <w:name w:val="Body Text 2"/>
    <w:basedOn w:val="Normal"/>
    <w:link w:val="BodyText2Char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Pr>
      <w:rFonts w:eastAsiaTheme="minorHAnsi" w:cstheme="minorBidi"/>
    </w:rPr>
  </w:style>
  <w:style w:type="paragraph" w:styleId="BodyText3">
    <w:name w:val="Body Text 3"/>
    <w:basedOn w:val="Normal"/>
    <w:link w:val="BodyText3Char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rFonts w:eastAsiaTheme="minorHAnsi" w:cstheme="minorBidi"/>
      <w:sz w:val="16"/>
      <w:szCs w:val="16"/>
    </w:rPr>
  </w:style>
  <w:style w:type="paragraph" w:styleId="BodyTextIndent">
    <w:name w:val="Body Text Indent"/>
    <w:basedOn w:val="Normal"/>
    <w:link w:val="BodyTextIndentChar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Pr>
      <w:rFonts w:eastAsiaTheme="minorHAnsi" w:cstheme="minorBidi"/>
    </w:rPr>
  </w:style>
  <w:style w:type="paragraph" w:styleId="BodyTextFirstIndent2">
    <w:name w:val="Body Text First Indent 2"/>
    <w:basedOn w:val="BodyTextIndent"/>
    <w:link w:val="BodyTextFirstIndent2Char"/>
    <w:semiHidden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Pr>
      <w:rFonts w:eastAsiaTheme="minorHAnsi" w:cstheme="minorBidi"/>
    </w:rPr>
  </w:style>
  <w:style w:type="paragraph" w:styleId="BodyTextIndent2">
    <w:name w:val="Body Text Indent 2"/>
    <w:basedOn w:val="Normal"/>
    <w:link w:val="BodyTextIndent2Char"/>
    <w:semiHidden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rFonts w:eastAsiaTheme="minorHAnsi" w:cstheme="minorBidi"/>
    </w:rPr>
  </w:style>
  <w:style w:type="paragraph" w:styleId="BodyTextIndent3">
    <w:name w:val="Body Text Indent 3"/>
    <w:basedOn w:val="Normal"/>
    <w:link w:val="BodyTextIndent3Char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eastAsiaTheme="minorHAnsi" w:cstheme="minorBidi"/>
      <w:sz w:val="16"/>
      <w:szCs w:val="16"/>
    </w:rPr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pPr>
      <w:spacing w:after="200"/>
    </w:pPr>
    <w:rPr>
      <w:b/>
      <w:bCs/>
      <w:color w:val="7BC143" w:themeColor="accent1"/>
      <w:sz w:val="18"/>
      <w:szCs w:val="18"/>
    </w:rPr>
  </w:style>
  <w:style w:type="paragraph" w:styleId="Closing">
    <w:name w:val="Closing"/>
    <w:basedOn w:val="Normal"/>
    <w:link w:val="ClosingChar"/>
    <w:semiHidden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rFonts w:eastAsiaTheme="minorHAnsi" w:cstheme="minorBidi"/>
    </w:rPr>
  </w:style>
  <w:style w:type="table" w:styleId="ColorfulGrid">
    <w:name w:val="Colorful Grid"/>
    <w:basedOn w:val="TableNormal"/>
    <w:uiPriority w:val="73"/>
    <w:semiHidden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BDAF77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BDAF77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E4F2D9" w:themeFill="accent1" w:themeFillTint="33"/>
    </w:tcPr>
    <w:tblStylePr w:type="firstRow">
      <w:rPr>
        <w:b/>
        <w:bCs/>
      </w:rPr>
      <w:tblPr/>
      <w:tcPr>
        <w:shd w:val="clear" w:color="auto" w:fill="CAE6B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6B3" w:themeFill="accent1" w:themeFillTint="66"/>
      </w:tcPr>
    </w:tblStylePr>
    <w:tblStylePr w:type="firstCol">
      <w:rPr>
        <w:color w:val="BDAF77" w:themeColor="background1"/>
      </w:rPr>
      <w:tblPr/>
      <w:tcPr>
        <w:shd w:val="clear" w:color="auto" w:fill="5B9230" w:themeFill="accent1" w:themeFillShade="BF"/>
      </w:tcPr>
    </w:tblStylePr>
    <w:tblStylePr w:type="lastCol">
      <w:rPr>
        <w:color w:val="BDAF77" w:themeColor="background1"/>
      </w:rPr>
      <w:tblPr/>
      <w:tcPr>
        <w:shd w:val="clear" w:color="auto" w:fill="5B9230" w:themeFill="accent1" w:themeFillShade="BF"/>
      </w:tcPr>
    </w:tblStylePr>
    <w:tblStylePr w:type="band1Vert">
      <w:tblPr/>
      <w:tcPr>
        <w:shd w:val="clear" w:color="auto" w:fill="BDE0A1" w:themeFill="accent1" w:themeFillTint="7F"/>
      </w:tcPr>
    </w:tblStylePr>
    <w:tblStylePr w:type="band1Horz">
      <w:tblPr/>
      <w:tcPr>
        <w:shd w:val="clear" w:color="auto" w:fill="BDE0A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D9ECE6" w:themeFill="accent2" w:themeFillTint="33"/>
    </w:tcPr>
    <w:tblStylePr w:type="firstRow">
      <w:rPr>
        <w:b/>
        <w:bCs/>
      </w:rPr>
      <w:tblPr/>
      <w:tcPr>
        <w:shd w:val="clear" w:color="auto" w:fill="B3D9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9CD" w:themeFill="accent2" w:themeFillTint="66"/>
      </w:tcPr>
    </w:tblStylePr>
    <w:tblStylePr w:type="firstCol">
      <w:rPr>
        <w:color w:val="BDAF77" w:themeColor="background1"/>
      </w:rPr>
      <w:tblPr/>
      <w:tcPr>
        <w:shd w:val="clear" w:color="auto" w:fill="39715F" w:themeFill="accent2" w:themeFillShade="BF"/>
      </w:tcPr>
    </w:tblStylePr>
    <w:tblStylePr w:type="lastCol">
      <w:rPr>
        <w:color w:val="BDAF77" w:themeColor="background1"/>
      </w:rPr>
      <w:tblPr/>
      <w:tcPr>
        <w:shd w:val="clear" w:color="auto" w:fill="39715F" w:themeFill="accent2" w:themeFillShade="BF"/>
      </w:tcPr>
    </w:tblStylePr>
    <w:tblStylePr w:type="band1Vert">
      <w:tblPr/>
      <w:tcPr>
        <w:shd w:val="clear" w:color="auto" w:fill="A1D0C1" w:themeFill="accent2" w:themeFillTint="7F"/>
      </w:tcPr>
    </w:tblStylePr>
    <w:tblStylePr w:type="band1Horz">
      <w:tblPr/>
      <w:tcPr>
        <w:shd w:val="clear" w:color="auto" w:fill="A1D0C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F7F6F1" w:themeFill="accent3" w:themeFillTint="33"/>
    </w:tcPr>
    <w:tblStylePr w:type="firstRow">
      <w:rPr>
        <w:b/>
        <w:bCs/>
      </w:rPr>
      <w:tblPr/>
      <w:tcPr>
        <w:shd w:val="clear" w:color="auto" w:fill="F0ED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DE4" w:themeFill="accent3" w:themeFillTint="66"/>
      </w:tcPr>
    </w:tblStylePr>
    <w:tblStylePr w:type="firstCol">
      <w:rPr>
        <w:color w:val="BDAF77" w:themeColor="background1"/>
      </w:rPr>
      <w:tblPr/>
      <w:tcPr>
        <w:shd w:val="clear" w:color="auto" w:fill="B6A87A" w:themeFill="accent3" w:themeFillShade="BF"/>
      </w:tcPr>
    </w:tblStylePr>
    <w:tblStylePr w:type="lastCol">
      <w:rPr>
        <w:color w:val="BDAF77" w:themeColor="background1"/>
      </w:rPr>
      <w:tblPr/>
      <w:tcPr>
        <w:shd w:val="clear" w:color="auto" w:fill="B6A87A" w:themeFill="accent3" w:themeFillShade="BF"/>
      </w:tcPr>
    </w:tblStylePr>
    <w:tblStylePr w:type="band1Vert">
      <w:tblPr/>
      <w:tcPr>
        <w:shd w:val="clear" w:color="auto" w:fill="EDE9DE" w:themeFill="accent3" w:themeFillTint="7F"/>
      </w:tcPr>
    </w:tblStylePr>
    <w:tblStylePr w:type="band1Horz">
      <w:tblPr/>
      <w:tcPr>
        <w:shd w:val="clear" w:color="auto" w:fill="EDE9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BDAF77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BDAF77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F2F8EF" w:themeFill="accent5" w:themeFillTint="33"/>
    </w:tcPr>
    <w:tblStylePr w:type="firstRow">
      <w:rPr>
        <w:b/>
        <w:bCs/>
      </w:rPr>
      <w:tblPr/>
      <w:tcPr>
        <w:shd w:val="clear" w:color="auto" w:fill="E5F1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F1DF" w:themeFill="accent5" w:themeFillTint="66"/>
      </w:tcPr>
    </w:tblStylePr>
    <w:tblStylePr w:type="firstCol">
      <w:rPr>
        <w:color w:val="BDAF77" w:themeColor="background1"/>
      </w:rPr>
      <w:tblPr/>
      <w:tcPr>
        <w:shd w:val="clear" w:color="auto" w:fill="86BF6A" w:themeFill="accent5" w:themeFillShade="BF"/>
      </w:tcPr>
    </w:tblStylePr>
    <w:tblStylePr w:type="lastCol">
      <w:rPr>
        <w:color w:val="BDAF77" w:themeColor="background1"/>
      </w:rPr>
      <w:tblPr/>
      <w:tcPr>
        <w:shd w:val="clear" w:color="auto" w:fill="86BF6A" w:themeFill="accent5" w:themeFillShade="BF"/>
      </w:tcPr>
    </w:tblStylePr>
    <w:tblStylePr w:type="band1Vert">
      <w:tblPr/>
      <w:tcPr>
        <w:shd w:val="clear" w:color="auto" w:fill="DFEED7" w:themeFill="accent5" w:themeFillTint="7F"/>
      </w:tcPr>
    </w:tblStylePr>
    <w:tblStylePr w:type="band1Horz">
      <w:tblPr/>
      <w:tcPr>
        <w:shd w:val="clear" w:color="auto" w:fill="DFEED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D6EAE4" w:themeFill="accent6" w:themeFillTint="33"/>
    </w:tcPr>
    <w:tblStylePr w:type="firstRow">
      <w:rPr>
        <w:b/>
        <w:bCs/>
      </w:rPr>
      <w:tblPr/>
      <w:tcPr>
        <w:shd w:val="clear" w:color="auto" w:fill="ADD6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6C9" w:themeFill="accent6" w:themeFillTint="66"/>
      </w:tcPr>
    </w:tblStylePr>
    <w:tblStylePr w:type="firstCol">
      <w:rPr>
        <w:color w:val="BDAF77" w:themeColor="background1"/>
      </w:rPr>
      <w:tblPr/>
      <w:tcPr>
        <w:shd w:val="clear" w:color="auto" w:fill="336655" w:themeFill="accent6" w:themeFillShade="BF"/>
      </w:tcPr>
    </w:tblStylePr>
    <w:tblStylePr w:type="lastCol">
      <w:rPr>
        <w:color w:val="BDAF77" w:themeColor="background1"/>
      </w:rPr>
      <w:tblPr/>
      <w:tcPr>
        <w:shd w:val="clear" w:color="auto" w:fill="336655" w:themeFill="accent6" w:themeFillShade="BF"/>
      </w:tcPr>
    </w:tblStylePr>
    <w:tblStylePr w:type="band1Vert">
      <w:tblPr/>
      <w:tcPr>
        <w:shd w:val="clear" w:color="auto" w:fill="99CCBC" w:themeFill="accent6" w:themeFillTint="7F"/>
      </w:tcPr>
    </w:tblStylePr>
    <w:tblStylePr w:type="band1Horz">
      <w:tblPr/>
      <w:tcPr>
        <w:shd w:val="clear" w:color="auto" w:fill="99CCB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3C7966" w:themeFill="accent2" w:themeFillShade="CC"/>
      </w:tcPr>
    </w:tblStylePr>
    <w:tblStylePr w:type="lastRow">
      <w:rPr>
        <w:b/>
        <w:bCs/>
        <w:color w:val="3C79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Pr>
      <w:color w:val="000000" w:themeColor="text1"/>
    </w:rPr>
    <w:tblPr>
      <w:tblStyleRowBandSize w:val="1"/>
      <w:tblStyleColBandSize w:val="1"/>
    </w:tblPr>
    <w:tcPr>
      <w:shd w:val="clear" w:color="auto" w:fill="F1F9EC" w:themeFill="accent1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3C7966" w:themeFill="accent2" w:themeFillShade="CC"/>
      </w:tcPr>
    </w:tblStylePr>
    <w:tblStylePr w:type="lastRow">
      <w:rPr>
        <w:b/>
        <w:bCs/>
        <w:color w:val="3C79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FD0" w:themeFill="accent1" w:themeFillTint="3F"/>
      </w:tcPr>
    </w:tblStylePr>
    <w:tblStylePr w:type="band1Horz">
      <w:tblPr/>
      <w:tcPr>
        <w:shd w:val="clear" w:color="auto" w:fill="E4F2D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Pr>
      <w:color w:val="000000" w:themeColor="text1"/>
    </w:rPr>
    <w:tblPr>
      <w:tblStyleRowBandSize w:val="1"/>
      <w:tblStyleColBandSize w:val="1"/>
    </w:tblPr>
    <w:tcPr>
      <w:shd w:val="clear" w:color="auto" w:fill="ECF5F2" w:themeFill="accent2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3C7966" w:themeFill="accent2" w:themeFillShade="CC"/>
      </w:tcPr>
    </w:tblStylePr>
    <w:tblStylePr w:type="lastRow">
      <w:rPr>
        <w:b/>
        <w:bCs/>
        <w:color w:val="3C79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7E0" w:themeFill="accent2" w:themeFillTint="3F"/>
      </w:tcPr>
    </w:tblStylePr>
    <w:tblStylePr w:type="band1Horz">
      <w:tblPr/>
      <w:tcPr>
        <w:shd w:val="clear" w:color="auto" w:fill="D9ECE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Pr>
      <w:color w:val="000000" w:themeColor="text1"/>
    </w:rPr>
    <w:tblPr>
      <w:tblStyleRowBandSize w:val="1"/>
      <w:tblStyleColBandSize w:val="1"/>
    </w:tblPr>
    <w:tcPr>
      <w:shd w:val="clear" w:color="auto" w:fill="FBFAF8" w:themeFill="accent3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E" w:themeFill="accent3" w:themeFillTint="3F"/>
      </w:tcPr>
    </w:tblStylePr>
    <w:tblStylePr w:type="band1Horz">
      <w:tblPr/>
      <w:tcPr>
        <w:shd w:val="clear" w:color="auto" w:fill="F7F6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BEB188" w:themeFill="accent3" w:themeFillShade="CC"/>
      </w:tcPr>
    </w:tblStylePr>
    <w:tblStylePr w:type="lastRow">
      <w:rPr>
        <w:b/>
        <w:bCs/>
        <w:color w:val="BEB18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Pr>
      <w:color w:val="000000" w:themeColor="text1"/>
    </w:rPr>
    <w:tblPr>
      <w:tblStyleRowBandSize w:val="1"/>
      <w:tblStyleColBandSize w:val="1"/>
    </w:tblPr>
    <w:tcPr>
      <w:shd w:val="clear" w:color="auto" w:fill="F8FBF7" w:themeFill="accent5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366D5B" w:themeFill="accent6" w:themeFillShade="CC"/>
      </w:tcPr>
    </w:tblStylePr>
    <w:tblStylePr w:type="lastRow">
      <w:rPr>
        <w:b/>
        <w:bCs/>
        <w:color w:val="366D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6EB" w:themeFill="accent5" w:themeFillTint="3F"/>
      </w:tcPr>
    </w:tblStylePr>
    <w:tblStylePr w:type="band1Horz">
      <w:tblPr/>
      <w:tcPr>
        <w:shd w:val="clear" w:color="auto" w:fill="F2F8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Pr>
      <w:color w:val="000000" w:themeColor="text1"/>
    </w:rPr>
    <w:tblPr>
      <w:tblStyleRowBandSize w:val="1"/>
      <w:tblStyleColBandSize w:val="1"/>
    </w:tblPr>
    <w:tcPr>
      <w:shd w:val="clear" w:color="auto" w:fill="EAF5F1" w:themeFill="accent6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91C578" w:themeFill="accent5" w:themeFillShade="CC"/>
      </w:tcPr>
    </w:tblStylePr>
    <w:tblStylePr w:type="lastRow">
      <w:rPr>
        <w:b/>
        <w:bCs/>
        <w:color w:val="91C57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6DD" w:themeFill="accent6" w:themeFillTint="3F"/>
      </w:tcPr>
    </w:tblStylePr>
    <w:tblStylePr w:type="band1Horz">
      <w:tblPr/>
      <w:tcPr>
        <w:shd w:val="clear" w:color="auto" w:fill="D6EA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Pr>
      <w:color w:val="000000" w:themeColor="text1"/>
    </w:rPr>
    <w:tblPr>
      <w:tblStyleRowBandSize w:val="1"/>
      <w:tblStyleColBandSize w:val="1"/>
      <w:tblBorders>
        <w:top w:val="single" w:sz="24" w:space="0" w:color="4C98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9880" w:themeColor="accent2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000000" w:themeFill="text1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Pr>
      <w:color w:val="000000" w:themeColor="text1"/>
    </w:rPr>
    <w:tblPr>
      <w:tblStyleRowBandSize w:val="1"/>
      <w:tblStyleColBandSize w:val="1"/>
      <w:tblBorders>
        <w:top w:val="single" w:sz="24" w:space="0" w:color="4C9880" w:themeColor="accent2"/>
        <w:left w:val="single" w:sz="4" w:space="0" w:color="7BC143" w:themeColor="accent1"/>
        <w:bottom w:val="single" w:sz="4" w:space="0" w:color="7BC143" w:themeColor="accent1"/>
        <w:right w:val="single" w:sz="4" w:space="0" w:color="7BC143" w:themeColor="accent1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F1F9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9880" w:themeColor="accent2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497526" w:themeFill="accent1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7526" w:themeColor="accent1" w:themeShade="99"/>
          <w:insideV w:val="nil"/>
        </w:tcBorders>
        <w:shd w:val="clear" w:color="auto" w:fill="497526" w:themeFill="accent1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526" w:themeFill="accent1" w:themeFillShade="99"/>
      </w:tcPr>
    </w:tblStylePr>
    <w:tblStylePr w:type="band1Vert">
      <w:tblPr/>
      <w:tcPr>
        <w:shd w:val="clear" w:color="auto" w:fill="CAE6B3" w:themeFill="accent1" w:themeFillTint="66"/>
      </w:tcPr>
    </w:tblStylePr>
    <w:tblStylePr w:type="band1Horz">
      <w:tblPr/>
      <w:tcPr>
        <w:shd w:val="clear" w:color="auto" w:fill="BDE0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Pr>
      <w:color w:val="000000" w:themeColor="text1"/>
    </w:rPr>
    <w:tblPr>
      <w:tblStyleRowBandSize w:val="1"/>
      <w:tblStyleColBandSize w:val="1"/>
      <w:tblBorders>
        <w:top w:val="single" w:sz="24" w:space="0" w:color="4C9880" w:themeColor="accent2"/>
        <w:left w:val="single" w:sz="4" w:space="0" w:color="4C9880" w:themeColor="accent2"/>
        <w:bottom w:val="single" w:sz="4" w:space="0" w:color="4C9880" w:themeColor="accent2"/>
        <w:right w:val="single" w:sz="4" w:space="0" w:color="4C9880" w:themeColor="accent2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ECF5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9880" w:themeColor="accent2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2D5B4C" w:themeFill="accent2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5B4C" w:themeColor="accent2" w:themeShade="99"/>
          <w:insideV w:val="nil"/>
        </w:tcBorders>
        <w:shd w:val="clear" w:color="auto" w:fill="2D5B4C" w:themeFill="accent2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B4C" w:themeFill="accent2" w:themeFillShade="99"/>
      </w:tcPr>
    </w:tblStylePr>
    <w:tblStylePr w:type="band1Vert">
      <w:tblPr/>
      <w:tcPr>
        <w:shd w:val="clear" w:color="auto" w:fill="B3D9CD" w:themeFill="accent2" w:themeFillTint="66"/>
      </w:tcPr>
    </w:tblStylePr>
    <w:tblStylePr w:type="band1Horz">
      <w:tblPr/>
      <w:tcPr>
        <w:shd w:val="clear" w:color="auto" w:fill="A1D0C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DBD4BD" w:themeColor="accent3"/>
        <w:bottom w:val="single" w:sz="4" w:space="0" w:color="DBD4BD" w:themeColor="accent3"/>
        <w:right w:val="single" w:sz="4" w:space="0" w:color="DBD4BD" w:themeColor="accent3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FB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9E8D56" w:themeFill="accent3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8D56" w:themeColor="accent3" w:themeShade="99"/>
          <w:insideV w:val="nil"/>
        </w:tcBorders>
        <w:shd w:val="clear" w:color="auto" w:fill="9E8D56" w:themeFill="accent3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8D56" w:themeFill="accent3" w:themeFillShade="99"/>
      </w:tcPr>
    </w:tblStylePr>
    <w:tblStylePr w:type="band1Vert">
      <w:tblPr/>
      <w:tcPr>
        <w:shd w:val="clear" w:color="auto" w:fill="F0EDE4" w:themeFill="accent3" w:themeFillTint="66"/>
      </w:tcPr>
    </w:tblStylePr>
    <w:tblStylePr w:type="band1Horz">
      <w:tblPr/>
      <w:tcPr>
        <w:shd w:val="clear" w:color="auto" w:fill="EDE9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Pr>
      <w:color w:val="000000" w:themeColor="text1"/>
    </w:rPr>
    <w:tblPr>
      <w:tblStyleRowBandSize w:val="1"/>
      <w:tblStyleColBandSize w:val="1"/>
      <w:tblBorders>
        <w:top w:val="single" w:sz="24" w:space="0" w:color="DBD4BD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D4BD" w:themeColor="accent3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000000" w:themeFill="accent4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Pr>
      <w:color w:val="000000" w:themeColor="text1"/>
    </w:rPr>
    <w:tblPr>
      <w:tblStyleRowBandSize w:val="1"/>
      <w:tblStyleColBandSize w:val="1"/>
      <w:tblBorders>
        <w:top w:val="single" w:sz="24" w:space="0" w:color="448973" w:themeColor="accent6"/>
        <w:left w:val="single" w:sz="4" w:space="0" w:color="BFDDB0" w:themeColor="accent5"/>
        <w:bottom w:val="single" w:sz="4" w:space="0" w:color="BFDDB0" w:themeColor="accent5"/>
        <w:right w:val="single" w:sz="4" w:space="0" w:color="BFDDB0" w:themeColor="accent5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F8FB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8973" w:themeColor="accent6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67A647" w:themeFill="accent5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647" w:themeColor="accent5" w:themeShade="99"/>
          <w:insideV w:val="nil"/>
        </w:tcBorders>
        <w:shd w:val="clear" w:color="auto" w:fill="67A647" w:themeFill="accent5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647" w:themeFill="accent5" w:themeFillShade="99"/>
      </w:tcPr>
    </w:tblStylePr>
    <w:tblStylePr w:type="band1Vert">
      <w:tblPr/>
      <w:tcPr>
        <w:shd w:val="clear" w:color="auto" w:fill="E5F1DF" w:themeFill="accent5" w:themeFillTint="66"/>
      </w:tcPr>
    </w:tblStylePr>
    <w:tblStylePr w:type="band1Horz">
      <w:tblPr/>
      <w:tcPr>
        <w:shd w:val="clear" w:color="auto" w:fill="DFEED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Pr>
      <w:color w:val="000000" w:themeColor="text1"/>
    </w:rPr>
    <w:tblPr>
      <w:tblStyleRowBandSize w:val="1"/>
      <w:tblStyleColBandSize w:val="1"/>
      <w:tblBorders>
        <w:top w:val="single" w:sz="24" w:space="0" w:color="BFDDB0" w:themeColor="accent5"/>
        <w:left w:val="single" w:sz="4" w:space="0" w:color="448973" w:themeColor="accent6"/>
        <w:bottom w:val="single" w:sz="4" w:space="0" w:color="448973" w:themeColor="accent6"/>
        <w:right w:val="single" w:sz="4" w:space="0" w:color="448973" w:themeColor="accent6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EAF5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DDB0" w:themeColor="accent5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295244" w:themeFill="accent6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244" w:themeColor="accent6" w:themeShade="99"/>
          <w:insideV w:val="nil"/>
        </w:tcBorders>
        <w:shd w:val="clear" w:color="auto" w:fill="295244" w:themeFill="accent6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244" w:themeFill="accent6" w:themeFillShade="99"/>
      </w:tcPr>
    </w:tblStylePr>
    <w:tblStylePr w:type="band1Vert">
      <w:tblPr/>
      <w:tcPr>
        <w:shd w:val="clear" w:color="auto" w:fill="ADD6C9" w:themeFill="accent6" w:themeFillTint="66"/>
      </w:tcPr>
    </w:tblStylePr>
    <w:tblStylePr w:type="band1Horz">
      <w:tblPr/>
      <w:tcPr>
        <w:shd w:val="clear" w:color="auto" w:fill="99CC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eastAsiaTheme="minorHAnsi" w:cstheme="minorBidi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eastAsiaTheme="minorHAnsi" w:cstheme="minorBidi"/>
      <w:b/>
      <w:bCs/>
      <w:sz w:val="20"/>
    </w:rPr>
  </w:style>
  <w:style w:type="table" w:styleId="DarkList">
    <w:name w:val="Dark List"/>
    <w:basedOn w:val="TableNormal"/>
    <w:uiPriority w:val="70"/>
    <w:semiHidden/>
    <w:rPr>
      <w:color w:val="BDAF77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Pr>
      <w:color w:val="BDAF77" w:themeColor="background1"/>
    </w:rPr>
    <w:tblPr>
      <w:tblStyleRowBandSize w:val="1"/>
      <w:tblStyleColBandSize w:val="1"/>
    </w:tblPr>
    <w:tcPr>
      <w:shd w:val="clear" w:color="auto" w:fill="7BC14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3C61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5B9230" w:themeFill="accent1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5B92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2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23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Pr>
      <w:color w:val="BDAF77" w:themeColor="background1"/>
    </w:rPr>
    <w:tblPr>
      <w:tblStyleRowBandSize w:val="1"/>
      <w:tblStyleColBandSize w:val="1"/>
    </w:tblPr>
    <w:tcPr>
      <w:shd w:val="clear" w:color="auto" w:fill="4C98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254B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39715F" w:themeFill="accent2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3971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1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1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Pr>
      <w:color w:val="BDAF77" w:themeColor="background1"/>
    </w:rPr>
    <w:tblPr>
      <w:tblStyleRowBandSize w:val="1"/>
      <w:tblStyleColBandSize w:val="1"/>
    </w:tblPr>
    <w:tcPr>
      <w:shd w:val="clear" w:color="auto" w:fill="DBD4B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83754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B6A87A" w:themeFill="accent3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B6A87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87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87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Pr>
      <w:color w:val="BDAF77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Pr>
      <w:color w:val="BDAF77" w:themeColor="background1"/>
    </w:rPr>
    <w:tblPr>
      <w:tblStyleRowBandSize w:val="1"/>
      <w:tblStyleColBandSize w:val="1"/>
    </w:tblPr>
    <w:tcPr>
      <w:shd w:val="clear" w:color="auto" w:fill="BFDDB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558A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86BF6A" w:themeFill="accent5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86BF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BF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BF6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Pr>
      <w:color w:val="BDAF77" w:themeColor="background1"/>
    </w:rPr>
    <w:tblPr>
      <w:tblStyleRowBandSize w:val="1"/>
      <w:tblStyleColBandSize w:val="1"/>
    </w:tblPr>
    <w:tcPr>
      <w:shd w:val="clear" w:color="auto" w:fill="4489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2244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336655" w:themeFill="accent6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3366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6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655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Theme="minorHAns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</w:style>
  <w:style w:type="character" w:customStyle="1" w:styleId="E-mailSignatureChar">
    <w:name w:val="E-mail Signature Char"/>
    <w:basedOn w:val="DefaultParagraphFont"/>
    <w:link w:val="E-mailSignature"/>
    <w:semiHidden/>
    <w:rPr>
      <w:rFonts w:eastAsiaTheme="minorHAnsi" w:cstheme="minorBidi"/>
    </w:rPr>
  </w:style>
  <w:style w:type="character" w:styleId="Emphasis">
    <w:name w:val="Emphasis"/>
    <w:basedOn w:val="DefaultParagraphFont"/>
    <w:semiHidden/>
    <w:rPr>
      <w:i/>
      <w:iCs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Pr>
      <w:rFonts w:eastAsiaTheme="minorHAnsi" w:cstheme="minorBidi"/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rPr>
      <w:color w:val="957B34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eastAsiaTheme="minorHAnsi" w:cstheme="minorBidi"/>
      <w:sz w:val="20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link w:val="HTMLAddressChar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rFonts w:ascii="Times New Roman" w:eastAsia="Times New Roman" w:hAnsi="Times New Roman"/>
      <w:i/>
      <w:iCs/>
      <w:sz w:val="24"/>
      <w:szCs w:val="20"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eastAsia="Times New Roman" w:hAnsi="Consolas" w:cs="Consolas"/>
      <w:sz w:val="20"/>
      <w:szCs w:val="20"/>
    </w:rPr>
  </w:style>
  <w:style w:type="character" w:styleId="HTMLSample">
    <w:name w:val="HTML Sample"/>
    <w:basedOn w:val="DefaultParagraphFont"/>
    <w:semiHidden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paragraph" w:styleId="Index1">
    <w:name w:val="index 1"/>
    <w:basedOn w:val="Normal"/>
    <w:next w:val="Normal"/>
    <w:autoRedefine/>
    <w:semiHidden/>
    <w:pPr>
      <w:ind w:left="240" w:hanging="240"/>
      <w:jc w:val="both"/>
    </w:pPr>
  </w:style>
  <w:style w:type="paragraph" w:styleId="Index2">
    <w:name w:val="index 2"/>
    <w:basedOn w:val="Normal"/>
    <w:next w:val="Normal"/>
    <w:autoRedefine/>
    <w:semiHidden/>
    <w:pPr>
      <w:ind w:left="480" w:hanging="240"/>
      <w:jc w:val="both"/>
    </w:pPr>
  </w:style>
  <w:style w:type="paragraph" w:styleId="Index3">
    <w:name w:val="index 3"/>
    <w:basedOn w:val="Normal"/>
    <w:next w:val="Normal"/>
    <w:autoRedefine/>
    <w:semiHidden/>
    <w:pPr>
      <w:ind w:left="720" w:hanging="240"/>
      <w:jc w:val="both"/>
    </w:pPr>
  </w:style>
  <w:style w:type="paragraph" w:styleId="Index4">
    <w:name w:val="index 4"/>
    <w:basedOn w:val="Normal"/>
    <w:next w:val="Normal"/>
    <w:autoRedefine/>
    <w:semiHidden/>
    <w:pPr>
      <w:ind w:left="960" w:hanging="240"/>
      <w:jc w:val="both"/>
    </w:pPr>
  </w:style>
  <w:style w:type="paragraph" w:styleId="Index5">
    <w:name w:val="index 5"/>
    <w:basedOn w:val="Normal"/>
    <w:next w:val="Normal"/>
    <w:autoRedefine/>
    <w:semiHidden/>
    <w:pPr>
      <w:ind w:left="1200" w:hanging="240"/>
      <w:jc w:val="both"/>
    </w:pPr>
  </w:style>
  <w:style w:type="paragraph" w:styleId="Index6">
    <w:name w:val="index 6"/>
    <w:basedOn w:val="Normal"/>
    <w:next w:val="Normal"/>
    <w:autoRedefine/>
    <w:semiHidden/>
    <w:pPr>
      <w:ind w:left="1440" w:hanging="240"/>
      <w:jc w:val="both"/>
    </w:pPr>
  </w:style>
  <w:style w:type="paragraph" w:styleId="Index7">
    <w:name w:val="index 7"/>
    <w:basedOn w:val="Normal"/>
    <w:next w:val="Normal"/>
    <w:autoRedefine/>
    <w:semiHidden/>
    <w:pPr>
      <w:ind w:left="1680" w:hanging="240"/>
      <w:jc w:val="both"/>
    </w:pPr>
  </w:style>
  <w:style w:type="paragraph" w:styleId="Index8">
    <w:name w:val="index 8"/>
    <w:basedOn w:val="Normal"/>
    <w:next w:val="Normal"/>
    <w:autoRedefine/>
    <w:semiHidden/>
    <w:pPr>
      <w:ind w:left="1920" w:hanging="240"/>
      <w:jc w:val="both"/>
    </w:pPr>
  </w:style>
  <w:style w:type="paragraph" w:styleId="Index9">
    <w:name w:val="index 9"/>
    <w:basedOn w:val="Normal"/>
    <w:next w:val="Normal"/>
    <w:autoRedefine/>
    <w:semiHidden/>
    <w:pPr>
      <w:ind w:left="2160" w:hanging="245"/>
      <w:jc w:val="both"/>
    </w:pPr>
  </w:style>
  <w:style w:type="paragraph" w:styleId="IndexHeading">
    <w:name w:val="index heading"/>
    <w:basedOn w:val="Normal"/>
    <w:next w:val="Index1"/>
    <w:semiHidden/>
    <w:rPr>
      <w:rFonts w:ascii="Times New Roman Bold" w:eastAsiaTheme="majorEastAsia" w:hAnsi="Times New Roman Bold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7BC14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7BC143" w:themeColor="accent1"/>
      </w:pBdr>
      <w:spacing w:before="200" w:after="280"/>
      <w:ind w:left="936" w:right="936"/>
    </w:pPr>
    <w:rPr>
      <w:b/>
      <w:bCs/>
      <w:i/>
      <w:iCs/>
      <w:color w:val="7BC14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eastAsiaTheme="minorHAnsi" w:cstheme="minorBidi"/>
      <w:b/>
      <w:bCs/>
      <w:i/>
      <w:iCs/>
      <w:color w:val="7BC143" w:themeColor="accent1"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4C9880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tblPr>
      <w:tblStyleRowBandSize w:val="1"/>
      <w:tblStyleColBandSize w:val="1"/>
      <w:tblBorders>
        <w:top w:val="single" w:sz="8" w:space="0" w:color="7BC143" w:themeColor="accent1"/>
        <w:left w:val="single" w:sz="8" w:space="0" w:color="7BC143" w:themeColor="accent1"/>
        <w:bottom w:val="single" w:sz="8" w:space="0" w:color="7BC143" w:themeColor="accent1"/>
        <w:right w:val="single" w:sz="8" w:space="0" w:color="7BC143" w:themeColor="accent1"/>
        <w:insideH w:val="single" w:sz="8" w:space="0" w:color="7BC143" w:themeColor="accent1"/>
        <w:insideV w:val="single" w:sz="8" w:space="0" w:color="7BC14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18" w:space="0" w:color="7BC143" w:themeColor="accent1"/>
          <w:right w:val="single" w:sz="8" w:space="0" w:color="7BC143" w:themeColor="accent1"/>
          <w:insideH w:val="nil"/>
          <w:insideV w:val="single" w:sz="8" w:space="0" w:color="7BC14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  <w:insideH w:val="nil"/>
          <w:insideV w:val="single" w:sz="8" w:space="0" w:color="7BC14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</w:tcPr>
    </w:tblStylePr>
    <w:tblStylePr w:type="band1Vert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  <w:shd w:val="clear" w:color="auto" w:fill="DEEFD0" w:themeFill="accent1" w:themeFillTint="3F"/>
      </w:tcPr>
    </w:tblStylePr>
    <w:tblStylePr w:type="band1Horz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  <w:insideV w:val="single" w:sz="8" w:space="0" w:color="7BC143" w:themeColor="accent1"/>
        </w:tcBorders>
        <w:shd w:val="clear" w:color="auto" w:fill="DEEFD0" w:themeFill="accent1" w:themeFillTint="3F"/>
      </w:tcPr>
    </w:tblStylePr>
    <w:tblStylePr w:type="band2Horz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  <w:insideV w:val="single" w:sz="8" w:space="0" w:color="7BC14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tblPr>
      <w:tblStyleRowBandSize w:val="1"/>
      <w:tblStyleColBandSize w:val="1"/>
      <w:tblBorders>
        <w:top w:val="single" w:sz="8" w:space="0" w:color="4C9880" w:themeColor="accent2"/>
        <w:left w:val="single" w:sz="8" w:space="0" w:color="4C9880" w:themeColor="accent2"/>
        <w:bottom w:val="single" w:sz="8" w:space="0" w:color="4C9880" w:themeColor="accent2"/>
        <w:right w:val="single" w:sz="8" w:space="0" w:color="4C9880" w:themeColor="accent2"/>
        <w:insideH w:val="single" w:sz="8" w:space="0" w:color="4C9880" w:themeColor="accent2"/>
        <w:insideV w:val="single" w:sz="8" w:space="0" w:color="4C98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18" w:space="0" w:color="4C9880" w:themeColor="accent2"/>
          <w:right w:val="single" w:sz="8" w:space="0" w:color="4C9880" w:themeColor="accent2"/>
          <w:insideH w:val="nil"/>
          <w:insideV w:val="single" w:sz="8" w:space="0" w:color="4C98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  <w:insideH w:val="nil"/>
          <w:insideV w:val="single" w:sz="8" w:space="0" w:color="4C98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</w:tcPr>
    </w:tblStylePr>
    <w:tblStylePr w:type="band1Vert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  <w:shd w:val="clear" w:color="auto" w:fill="D0E7E0" w:themeFill="accent2" w:themeFillTint="3F"/>
      </w:tcPr>
    </w:tblStylePr>
    <w:tblStylePr w:type="band1Horz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  <w:insideV w:val="single" w:sz="8" w:space="0" w:color="4C9880" w:themeColor="accent2"/>
        </w:tcBorders>
        <w:shd w:val="clear" w:color="auto" w:fill="D0E7E0" w:themeFill="accent2" w:themeFillTint="3F"/>
      </w:tcPr>
    </w:tblStylePr>
    <w:tblStylePr w:type="band2Horz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  <w:insideV w:val="single" w:sz="8" w:space="0" w:color="4C98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tblPr>
      <w:tblStyleRowBandSize w:val="1"/>
      <w:tblStyleColBandSize w:val="1"/>
      <w:tblBorders>
        <w:top w:val="single" w:sz="8" w:space="0" w:color="DBD4BD" w:themeColor="accent3"/>
        <w:left w:val="single" w:sz="8" w:space="0" w:color="DBD4BD" w:themeColor="accent3"/>
        <w:bottom w:val="single" w:sz="8" w:space="0" w:color="DBD4BD" w:themeColor="accent3"/>
        <w:right w:val="single" w:sz="8" w:space="0" w:color="DBD4BD" w:themeColor="accent3"/>
        <w:insideH w:val="single" w:sz="8" w:space="0" w:color="DBD4BD" w:themeColor="accent3"/>
        <w:insideV w:val="single" w:sz="8" w:space="0" w:color="DBD4B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18" w:space="0" w:color="DBD4BD" w:themeColor="accent3"/>
          <w:right w:val="single" w:sz="8" w:space="0" w:color="DBD4BD" w:themeColor="accent3"/>
          <w:insideH w:val="nil"/>
          <w:insideV w:val="single" w:sz="8" w:space="0" w:color="DBD4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  <w:insideH w:val="nil"/>
          <w:insideV w:val="single" w:sz="8" w:space="0" w:color="DBD4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</w:tcPr>
    </w:tblStylePr>
    <w:tblStylePr w:type="band1Vert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  <w:shd w:val="clear" w:color="auto" w:fill="F6F4EE" w:themeFill="accent3" w:themeFillTint="3F"/>
      </w:tcPr>
    </w:tblStylePr>
    <w:tblStylePr w:type="band1Horz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  <w:insideV w:val="single" w:sz="8" w:space="0" w:color="DBD4BD" w:themeColor="accent3"/>
        </w:tcBorders>
        <w:shd w:val="clear" w:color="auto" w:fill="F6F4EE" w:themeFill="accent3" w:themeFillTint="3F"/>
      </w:tcPr>
    </w:tblStylePr>
    <w:tblStylePr w:type="band2Horz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  <w:insideV w:val="single" w:sz="8" w:space="0" w:color="DBD4B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tblPr>
      <w:tblStyleRowBandSize w:val="1"/>
      <w:tblStyleColBandSize w:val="1"/>
      <w:tblBorders>
        <w:top w:val="single" w:sz="8" w:space="0" w:color="BFDDB0" w:themeColor="accent5"/>
        <w:left w:val="single" w:sz="8" w:space="0" w:color="BFDDB0" w:themeColor="accent5"/>
        <w:bottom w:val="single" w:sz="8" w:space="0" w:color="BFDDB0" w:themeColor="accent5"/>
        <w:right w:val="single" w:sz="8" w:space="0" w:color="BFDDB0" w:themeColor="accent5"/>
        <w:insideH w:val="single" w:sz="8" w:space="0" w:color="BFDDB0" w:themeColor="accent5"/>
        <w:insideV w:val="single" w:sz="8" w:space="0" w:color="BFDDB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18" w:space="0" w:color="BFDDB0" w:themeColor="accent5"/>
          <w:right w:val="single" w:sz="8" w:space="0" w:color="BFDDB0" w:themeColor="accent5"/>
          <w:insideH w:val="nil"/>
          <w:insideV w:val="single" w:sz="8" w:space="0" w:color="BFDDB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  <w:insideH w:val="nil"/>
          <w:insideV w:val="single" w:sz="8" w:space="0" w:color="BFDDB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</w:tcPr>
    </w:tblStylePr>
    <w:tblStylePr w:type="band1Vert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  <w:shd w:val="clear" w:color="auto" w:fill="EFF6EB" w:themeFill="accent5" w:themeFillTint="3F"/>
      </w:tcPr>
    </w:tblStylePr>
    <w:tblStylePr w:type="band1Horz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  <w:insideV w:val="single" w:sz="8" w:space="0" w:color="BFDDB0" w:themeColor="accent5"/>
        </w:tcBorders>
        <w:shd w:val="clear" w:color="auto" w:fill="EFF6EB" w:themeFill="accent5" w:themeFillTint="3F"/>
      </w:tcPr>
    </w:tblStylePr>
    <w:tblStylePr w:type="band2Horz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  <w:insideV w:val="single" w:sz="8" w:space="0" w:color="BFDDB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tblPr>
      <w:tblStyleRowBandSize w:val="1"/>
      <w:tblStyleColBandSize w:val="1"/>
      <w:tblBorders>
        <w:top w:val="single" w:sz="8" w:space="0" w:color="448973" w:themeColor="accent6"/>
        <w:left w:val="single" w:sz="8" w:space="0" w:color="448973" w:themeColor="accent6"/>
        <w:bottom w:val="single" w:sz="8" w:space="0" w:color="448973" w:themeColor="accent6"/>
        <w:right w:val="single" w:sz="8" w:space="0" w:color="448973" w:themeColor="accent6"/>
        <w:insideH w:val="single" w:sz="8" w:space="0" w:color="448973" w:themeColor="accent6"/>
        <w:insideV w:val="single" w:sz="8" w:space="0" w:color="4489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18" w:space="0" w:color="448973" w:themeColor="accent6"/>
          <w:right w:val="single" w:sz="8" w:space="0" w:color="448973" w:themeColor="accent6"/>
          <w:insideH w:val="nil"/>
          <w:insideV w:val="single" w:sz="8" w:space="0" w:color="4489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  <w:insideH w:val="nil"/>
          <w:insideV w:val="single" w:sz="8" w:space="0" w:color="4489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</w:tcPr>
    </w:tblStylePr>
    <w:tblStylePr w:type="band1Vert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  <w:shd w:val="clear" w:color="auto" w:fill="CCE6DD" w:themeFill="accent6" w:themeFillTint="3F"/>
      </w:tcPr>
    </w:tblStylePr>
    <w:tblStylePr w:type="band1Horz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  <w:insideV w:val="single" w:sz="8" w:space="0" w:color="448973" w:themeColor="accent6"/>
        </w:tcBorders>
        <w:shd w:val="clear" w:color="auto" w:fill="CCE6DD" w:themeFill="accent6" w:themeFillTint="3F"/>
      </w:tcPr>
    </w:tblStylePr>
    <w:tblStylePr w:type="band2Horz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  <w:insideV w:val="single" w:sz="8" w:space="0" w:color="448973" w:themeColor="accent6"/>
        </w:tcBorders>
      </w:tcPr>
    </w:tblStylePr>
  </w:style>
  <w:style w:type="table" w:styleId="LightList">
    <w:name w:val="Light List"/>
    <w:basedOn w:val="TableNormal"/>
    <w:uiPriority w:val="61"/>
    <w:semiHidden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tblPr>
      <w:tblStyleRowBandSize w:val="1"/>
      <w:tblStyleColBandSize w:val="1"/>
      <w:tblBorders>
        <w:top w:val="single" w:sz="8" w:space="0" w:color="7BC143" w:themeColor="accent1"/>
        <w:left w:val="single" w:sz="8" w:space="0" w:color="7BC143" w:themeColor="accent1"/>
        <w:bottom w:val="single" w:sz="8" w:space="0" w:color="7BC143" w:themeColor="accent1"/>
        <w:right w:val="single" w:sz="8" w:space="0" w:color="7BC143" w:themeColor="accent1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7BC14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</w:tcPr>
    </w:tblStylePr>
    <w:tblStylePr w:type="band1Horz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tblPr>
      <w:tblStyleRowBandSize w:val="1"/>
      <w:tblStyleColBandSize w:val="1"/>
      <w:tblBorders>
        <w:top w:val="single" w:sz="8" w:space="0" w:color="4C9880" w:themeColor="accent2"/>
        <w:left w:val="single" w:sz="8" w:space="0" w:color="4C9880" w:themeColor="accent2"/>
        <w:bottom w:val="single" w:sz="8" w:space="0" w:color="4C9880" w:themeColor="accent2"/>
        <w:right w:val="single" w:sz="8" w:space="0" w:color="4C9880" w:themeColor="accent2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4C98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</w:tcPr>
    </w:tblStylePr>
    <w:tblStylePr w:type="band1Horz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tblPr>
      <w:tblStyleRowBandSize w:val="1"/>
      <w:tblStyleColBandSize w:val="1"/>
      <w:tblBorders>
        <w:top w:val="single" w:sz="8" w:space="0" w:color="DBD4BD" w:themeColor="accent3"/>
        <w:left w:val="single" w:sz="8" w:space="0" w:color="DBD4BD" w:themeColor="accent3"/>
        <w:bottom w:val="single" w:sz="8" w:space="0" w:color="DBD4BD" w:themeColor="accent3"/>
        <w:right w:val="single" w:sz="8" w:space="0" w:color="DBD4BD" w:themeColor="accent3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DBD4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</w:tcPr>
    </w:tblStylePr>
    <w:tblStylePr w:type="band1Horz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tblPr>
      <w:tblStyleRowBandSize w:val="1"/>
      <w:tblStyleColBandSize w:val="1"/>
      <w:tblBorders>
        <w:top w:val="single" w:sz="8" w:space="0" w:color="BFDDB0" w:themeColor="accent5"/>
        <w:left w:val="single" w:sz="8" w:space="0" w:color="BFDDB0" w:themeColor="accent5"/>
        <w:bottom w:val="single" w:sz="8" w:space="0" w:color="BFDDB0" w:themeColor="accent5"/>
        <w:right w:val="single" w:sz="8" w:space="0" w:color="BFDDB0" w:themeColor="accent5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BFDDB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</w:tcPr>
    </w:tblStylePr>
    <w:tblStylePr w:type="band1Horz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tblPr>
      <w:tblStyleRowBandSize w:val="1"/>
      <w:tblStyleColBandSize w:val="1"/>
      <w:tblBorders>
        <w:top w:val="single" w:sz="8" w:space="0" w:color="448973" w:themeColor="accent6"/>
        <w:left w:val="single" w:sz="8" w:space="0" w:color="448973" w:themeColor="accent6"/>
        <w:bottom w:val="single" w:sz="8" w:space="0" w:color="448973" w:themeColor="accent6"/>
        <w:right w:val="single" w:sz="8" w:space="0" w:color="448973" w:themeColor="accent6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4489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</w:tcPr>
    </w:tblStylePr>
    <w:tblStylePr w:type="band1Horz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Pr>
      <w:color w:val="5B9230" w:themeColor="accent1" w:themeShade="BF"/>
    </w:rPr>
    <w:tblPr>
      <w:tblStyleRowBandSize w:val="1"/>
      <w:tblStyleColBandSize w:val="1"/>
      <w:tblBorders>
        <w:top w:val="single" w:sz="8" w:space="0" w:color="7BC143" w:themeColor="accent1"/>
        <w:bottom w:val="single" w:sz="8" w:space="0" w:color="7BC14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C143" w:themeColor="accent1"/>
          <w:left w:val="nil"/>
          <w:bottom w:val="single" w:sz="8" w:space="0" w:color="7BC14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C143" w:themeColor="accent1"/>
          <w:left w:val="nil"/>
          <w:bottom w:val="single" w:sz="8" w:space="0" w:color="7BC14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F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FD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Pr>
      <w:color w:val="39715F" w:themeColor="accent2" w:themeShade="BF"/>
    </w:rPr>
    <w:tblPr>
      <w:tblStyleRowBandSize w:val="1"/>
      <w:tblStyleColBandSize w:val="1"/>
      <w:tblBorders>
        <w:top w:val="single" w:sz="8" w:space="0" w:color="4C9880" w:themeColor="accent2"/>
        <w:bottom w:val="single" w:sz="8" w:space="0" w:color="4C98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9880" w:themeColor="accent2"/>
          <w:left w:val="nil"/>
          <w:bottom w:val="single" w:sz="8" w:space="0" w:color="4C98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9880" w:themeColor="accent2"/>
          <w:left w:val="nil"/>
          <w:bottom w:val="single" w:sz="8" w:space="0" w:color="4C98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7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7E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Pr>
      <w:color w:val="B6A87A" w:themeColor="accent3" w:themeShade="BF"/>
    </w:rPr>
    <w:tblPr>
      <w:tblStyleRowBandSize w:val="1"/>
      <w:tblStyleColBandSize w:val="1"/>
      <w:tblBorders>
        <w:top w:val="single" w:sz="8" w:space="0" w:color="DBD4BD" w:themeColor="accent3"/>
        <w:bottom w:val="single" w:sz="8" w:space="0" w:color="DBD4B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4BD" w:themeColor="accent3"/>
          <w:left w:val="nil"/>
          <w:bottom w:val="single" w:sz="8" w:space="0" w:color="DBD4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4BD" w:themeColor="accent3"/>
          <w:left w:val="nil"/>
          <w:bottom w:val="single" w:sz="8" w:space="0" w:color="DBD4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Pr>
      <w:color w:val="86BF6A" w:themeColor="accent5" w:themeShade="BF"/>
    </w:rPr>
    <w:tblPr>
      <w:tblStyleRowBandSize w:val="1"/>
      <w:tblStyleColBandSize w:val="1"/>
      <w:tblBorders>
        <w:top w:val="single" w:sz="8" w:space="0" w:color="BFDDB0" w:themeColor="accent5"/>
        <w:bottom w:val="single" w:sz="8" w:space="0" w:color="BFDDB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DB0" w:themeColor="accent5"/>
          <w:left w:val="nil"/>
          <w:bottom w:val="single" w:sz="8" w:space="0" w:color="BFDDB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DB0" w:themeColor="accent5"/>
          <w:left w:val="nil"/>
          <w:bottom w:val="single" w:sz="8" w:space="0" w:color="BFDDB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6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6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Pr>
      <w:color w:val="336655" w:themeColor="accent6" w:themeShade="BF"/>
    </w:rPr>
    <w:tblPr>
      <w:tblStyleRowBandSize w:val="1"/>
      <w:tblStyleColBandSize w:val="1"/>
      <w:tblBorders>
        <w:top w:val="single" w:sz="8" w:space="0" w:color="448973" w:themeColor="accent6"/>
        <w:bottom w:val="single" w:sz="8" w:space="0" w:color="4489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8973" w:themeColor="accent6"/>
          <w:left w:val="nil"/>
          <w:bottom w:val="single" w:sz="8" w:space="0" w:color="4489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8973" w:themeColor="accent6"/>
          <w:left w:val="nil"/>
          <w:bottom w:val="single" w:sz="8" w:space="0" w:color="4489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6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6DD" w:themeFill="accent6" w:themeFillTint="3F"/>
      </w:tcPr>
    </w:tblStyle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  <w:contextualSpacing/>
    </w:pPr>
  </w:style>
  <w:style w:type="paragraph" w:styleId="List2">
    <w:name w:val="List 2"/>
    <w:basedOn w:val="Normal"/>
    <w:semiHidden/>
    <w:pPr>
      <w:ind w:left="720" w:hanging="360"/>
      <w:contextualSpacing/>
    </w:pPr>
  </w:style>
  <w:style w:type="paragraph" w:styleId="List3">
    <w:name w:val="List 3"/>
    <w:basedOn w:val="Normal"/>
    <w:semiHidden/>
    <w:pPr>
      <w:ind w:left="1080" w:hanging="360"/>
      <w:contextualSpacing/>
    </w:pPr>
  </w:style>
  <w:style w:type="paragraph" w:styleId="List4">
    <w:name w:val="List 4"/>
    <w:basedOn w:val="Normal"/>
    <w:semiHidden/>
    <w:pPr>
      <w:ind w:left="1440" w:hanging="360"/>
      <w:contextualSpacing/>
    </w:pPr>
  </w:style>
  <w:style w:type="paragraph" w:styleId="List5">
    <w:name w:val="List 5"/>
    <w:basedOn w:val="Normal"/>
    <w:semiHidden/>
    <w:pPr>
      <w:ind w:left="1800" w:hanging="360"/>
      <w:contextualSpacing/>
    </w:pPr>
  </w:style>
  <w:style w:type="paragraph" w:styleId="ListContinue">
    <w:name w:val="List Continue"/>
    <w:basedOn w:val="Normal"/>
    <w:semiHidden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pPr>
      <w:ind w:left="720"/>
      <w:contextualSpacing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eastAsia="Times New Roman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tblPr>
      <w:tblStyleRowBandSize w:val="1"/>
      <w:tblStyleColBandSize w:val="1"/>
      <w:tblBorders>
        <w:top w:val="single" w:sz="8" w:space="0" w:color="9BD072" w:themeColor="accent1" w:themeTint="BF"/>
        <w:left w:val="single" w:sz="8" w:space="0" w:color="9BD072" w:themeColor="accent1" w:themeTint="BF"/>
        <w:bottom w:val="single" w:sz="8" w:space="0" w:color="9BD072" w:themeColor="accent1" w:themeTint="BF"/>
        <w:right w:val="single" w:sz="8" w:space="0" w:color="9BD072" w:themeColor="accent1" w:themeTint="BF"/>
        <w:insideH w:val="single" w:sz="8" w:space="0" w:color="9BD072" w:themeColor="accent1" w:themeTint="BF"/>
        <w:insideV w:val="single" w:sz="8" w:space="0" w:color="9BD072" w:themeColor="accent1" w:themeTint="BF"/>
      </w:tblBorders>
    </w:tblPr>
    <w:tcPr>
      <w:shd w:val="clear" w:color="auto" w:fill="DEEF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0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0A1" w:themeFill="accent1" w:themeFillTint="7F"/>
      </w:tcPr>
    </w:tblStylePr>
    <w:tblStylePr w:type="band1Horz">
      <w:tblPr/>
      <w:tcPr>
        <w:shd w:val="clear" w:color="auto" w:fill="BDE0A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tblPr>
      <w:tblStyleRowBandSize w:val="1"/>
      <w:tblStyleColBandSize w:val="1"/>
      <w:tblBorders>
        <w:top w:val="single" w:sz="8" w:space="0" w:color="72B8A2" w:themeColor="accent2" w:themeTint="BF"/>
        <w:left w:val="single" w:sz="8" w:space="0" w:color="72B8A2" w:themeColor="accent2" w:themeTint="BF"/>
        <w:bottom w:val="single" w:sz="8" w:space="0" w:color="72B8A2" w:themeColor="accent2" w:themeTint="BF"/>
        <w:right w:val="single" w:sz="8" w:space="0" w:color="72B8A2" w:themeColor="accent2" w:themeTint="BF"/>
        <w:insideH w:val="single" w:sz="8" w:space="0" w:color="72B8A2" w:themeColor="accent2" w:themeTint="BF"/>
        <w:insideV w:val="single" w:sz="8" w:space="0" w:color="72B8A2" w:themeColor="accent2" w:themeTint="BF"/>
      </w:tblBorders>
    </w:tblPr>
    <w:tcPr>
      <w:shd w:val="clear" w:color="auto" w:fill="D0E7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B8A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0C1" w:themeFill="accent2" w:themeFillTint="7F"/>
      </w:tcPr>
    </w:tblStylePr>
    <w:tblStylePr w:type="band1Horz">
      <w:tblPr/>
      <w:tcPr>
        <w:shd w:val="clear" w:color="auto" w:fill="A1D0C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tblPr>
      <w:tblStyleRowBandSize w:val="1"/>
      <w:tblStyleColBandSize w:val="1"/>
      <w:tblBorders>
        <w:top w:val="single" w:sz="8" w:space="0" w:color="E4DECD" w:themeColor="accent3" w:themeTint="BF"/>
        <w:left w:val="single" w:sz="8" w:space="0" w:color="E4DECD" w:themeColor="accent3" w:themeTint="BF"/>
        <w:bottom w:val="single" w:sz="8" w:space="0" w:color="E4DECD" w:themeColor="accent3" w:themeTint="BF"/>
        <w:right w:val="single" w:sz="8" w:space="0" w:color="E4DECD" w:themeColor="accent3" w:themeTint="BF"/>
        <w:insideH w:val="single" w:sz="8" w:space="0" w:color="E4DECD" w:themeColor="accent3" w:themeTint="BF"/>
        <w:insideV w:val="single" w:sz="8" w:space="0" w:color="E4DECD" w:themeColor="accent3" w:themeTint="BF"/>
      </w:tblBorders>
    </w:tblPr>
    <w:tcPr>
      <w:shd w:val="clear" w:color="auto" w:fill="F6F4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DE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9DE" w:themeFill="accent3" w:themeFillTint="7F"/>
      </w:tcPr>
    </w:tblStylePr>
    <w:tblStylePr w:type="band1Horz">
      <w:tblPr/>
      <w:tcPr>
        <w:shd w:val="clear" w:color="auto" w:fill="EDE9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tblPr>
      <w:tblStyleRowBandSize w:val="1"/>
      <w:tblStyleColBandSize w:val="1"/>
      <w:tblBorders>
        <w:top w:val="single" w:sz="8" w:space="0" w:color="CFE5C3" w:themeColor="accent5" w:themeTint="BF"/>
        <w:left w:val="single" w:sz="8" w:space="0" w:color="CFE5C3" w:themeColor="accent5" w:themeTint="BF"/>
        <w:bottom w:val="single" w:sz="8" w:space="0" w:color="CFE5C3" w:themeColor="accent5" w:themeTint="BF"/>
        <w:right w:val="single" w:sz="8" w:space="0" w:color="CFE5C3" w:themeColor="accent5" w:themeTint="BF"/>
        <w:insideH w:val="single" w:sz="8" w:space="0" w:color="CFE5C3" w:themeColor="accent5" w:themeTint="BF"/>
        <w:insideV w:val="single" w:sz="8" w:space="0" w:color="CFE5C3" w:themeColor="accent5" w:themeTint="BF"/>
      </w:tblBorders>
    </w:tblPr>
    <w:tcPr>
      <w:shd w:val="clear" w:color="auto" w:fill="EFF6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E5C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D7" w:themeFill="accent5" w:themeFillTint="7F"/>
      </w:tcPr>
    </w:tblStylePr>
    <w:tblStylePr w:type="band1Horz">
      <w:tblPr/>
      <w:tcPr>
        <w:shd w:val="clear" w:color="auto" w:fill="DFEED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tblPr>
      <w:tblStyleRowBandSize w:val="1"/>
      <w:tblStyleColBandSize w:val="1"/>
      <w:tblBorders>
        <w:top w:val="single" w:sz="8" w:space="0" w:color="66B39A" w:themeColor="accent6" w:themeTint="BF"/>
        <w:left w:val="single" w:sz="8" w:space="0" w:color="66B39A" w:themeColor="accent6" w:themeTint="BF"/>
        <w:bottom w:val="single" w:sz="8" w:space="0" w:color="66B39A" w:themeColor="accent6" w:themeTint="BF"/>
        <w:right w:val="single" w:sz="8" w:space="0" w:color="66B39A" w:themeColor="accent6" w:themeTint="BF"/>
        <w:insideH w:val="single" w:sz="8" w:space="0" w:color="66B39A" w:themeColor="accent6" w:themeTint="BF"/>
        <w:insideV w:val="single" w:sz="8" w:space="0" w:color="66B39A" w:themeColor="accent6" w:themeTint="BF"/>
      </w:tblBorders>
    </w:tblPr>
    <w:tcPr>
      <w:shd w:val="clear" w:color="auto" w:fill="CCE6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3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CBC" w:themeFill="accent6" w:themeFillTint="7F"/>
      </w:tcPr>
    </w:tblStylePr>
    <w:tblStylePr w:type="band1Horz">
      <w:tblPr/>
      <w:tcPr>
        <w:shd w:val="clear" w:color="auto" w:fill="99CCBC" w:themeFill="accent6" w:themeFillTint="7F"/>
      </w:tcPr>
    </w:tblStylePr>
  </w:style>
  <w:style w:type="table" w:styleId="MediumGrid2">
    <w:name w:val="Medium Grid 2"/>
    <w:basedOn w:val="TableNormal"/>
    <w:uiPriority w:val="68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1">
    <w:name w:val="Medium Grid 2 Accent 1"/>
    <w:basedOn w:val="TableNormal"/>
    <w:uiPriority w:val="68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C143" w:themeColor="accent1"/>
        <w:left w:val="single" w:sz="8" w:space="0" w:color="7BC143" w:themeColor="accent1"/>
        <w:bottom w:val="single" w:sz="8" w:space="0" w:color="7BC143" w:themeColor="accent1"/>
        <w:right w:val="single" w:sz="8" w:space="0" w:color="7BC143" w:themeColor="accent1"/>
        <w:insideH w:val="single" w:sz="8" w:space="0" w:color="7BC143" w:themeColor="accent1"/>
        <w:insideV w:val="single" w:sz="8" w:space="0" w:color="7BC143" w:themeColor="accent1"/>
      </w:tblBorders>
    </w:tblPr>
    <w:tcPr>
      <w:shd w:val="clear" w:color="auto" w:fill="DEEF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D9" w:themeFill="accent1" w:themeFillTint="33"/>
      </w:tcPr>
    </w:tblStylePr>
    <w:tblStylePr w:type="band1Vert">
      <w:tblPr/>
      <w:tcPr>
        <w:shd w:val="clear" w:color="auto" w:fill="BDE0A1" w:themeFill="accent1" w:themeFillTint="7F"/>
      </w:tcPr>
    </w:tblStylePr>
    <w:tblStylePr w:type="band1Horz">
      <w:tblPr/>
      <w:tcPr>
        <w:tcBorders>
          <w:insideH w:val="single" w:sz="6" w:space="0" w:color="7BC143" w:themeColor="accent1"/>
          <w:insideV w:val="single" w:sz="6" w:space="0" w:color="7BC143" w:themeColor="accent1"/>
        </w:tcBorders>
        <w:shd w:val="clear" w:color="auto" w:fill="BDE0A1" w:themeFill="accent1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2">
    <w:name w:val="Medium Grid 2 Accent 2"/>
    <w:basedOn w:val="TableNormal"/>
    <w:uiPriority w:val="68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C9880" w:themeColor="accent2"/>
        <w:left w:val="single" w:sz="8" w:space="0" w:color="4C9880" w:themeColor="accent2"/>
        <w:bottom w:val="single" w:sz="8" w:space="0" w:color="4C9880" w:themeColor="accent2"/>
        <w:right w:val="single" w:sz="8" w:space="0" w:color="4C9880" w:themeColor="accent2"/>
        <w:insideH w:val="single" w:sz="8" w:space="0" w:color="4C9880" w:themeColor="accent2"/>
        <w:insideV w:val="single" w:sz="8" w:space="0" w:color="4C9880" w:themeColor="accent2"/>
      </w:tblBorders>
    </w:tblPr>
    <w:tcPr>
      <w:shd w:val="clear" w:color="auto" w:fill="D0E7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E6" w:themeFill="accent2" w:themeFillTint="33"/>
      </w:tcPr>
    </w:tblStylePr>
    <w:tblStylePr w:type="band1Vert">
      <w:tblPr/>
      <w:tcPr>
        <w:shd w:val="clear" w:color="auto" w:fill="A1D0C1" w:themeFill="accent2" w:themeFillTint="7F"/>
      </w:tcPr>
    </w:tblStylePr>
    <w:tblStylePr w:type="band1Horz">
      <w:tblPr/>
      <w:tcPr>
        <w:tcBorders>
          <w:insideH w:val="single" w:sz="6" w:space="0" w:color="4C9880" w:themeColor="accent2"/>
          <w:insideV w:val="single" w:sz="6" w:space="0" w:color="4C9880" w:themeColor="accent2"/>
        </w:tcBorders>
        <w:shd w:val="clear" w:color="auto" w:fill="A1D0C1" w:themeFill="accent2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3">
    <w:name w:val="Medium Grid 2 Accent 3"/>
    <w:basedOn w:val="TableNormal"/>
    <w:uiPriority w:val="68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D4BD" w:themeColor="accent3"/>
        <w:left w:val="single" w:sz="8" w:space="0" w:color="DBD4BD" w:themeColor="accent3"/>
        <w:bottom w:val="single" w:sz="8" w:space="0" w:color="DBD4BD" w:themeColor="accent3"/>
        <w:right w:val="single" w:sz="8" w:space="0" w:color="DBD4BD" w:themeColor="accent3"/>
        <w:insideH w:val="single" w:sz="8" w:space="0" w:color="DBD4BD" w:themeColor="accent3"/>
        <w:insideV w:val="single" w:sz="8" w:space="0" w:color="DBD4BD" w:themeColor="accent3"/>
      </w:tblBorders>
    </w:tblPr>
    <w:tcPr>
      <w:shd w:val="clear" w:color="auto" w:fill="F6F4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1" w:themeFill="accent3" w:themeFillTint="33"/>
      </w:tcPr>
    </w:tblStylePr>
    <w:tblStylePr w:type="band1Vert">
      <w:tblPr/>
      <w:tcPr>
        <w:shd w:val="clear" w:color="auto" w:fill="EDE9DE" w:themeFill="accent3" w:themeFillTint="7F"/>
      </w:tcPr>
    </w:tblStylePr>
    <w:tblStylePr w:type="band1Horz">
      <w:tblPr/>
      <w:tcPr>
        <w:tcBorders>
          <w:insideH w:val="single" w:sz="6" w:space="0" w:color="DBD4BD" w:themeColor="accent3"/>
          <w:insideV w:val="single" w:sz="6" w:space="0" w:color="DBD4BD" w:themeColor="accent3"/>
        </w:tcBorders>
        <w:shd w:val="clear" w:color="auto" w:fill="EDE9DE" w:themeFill="accent3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4">
    <w:name w:val="Medium Grid 2 Accent 4"/>
    <w:basedOn w:val="TableNormal"/>
    <w:uiPriority w:val="68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5">
    <w:name w:val="Medium Grid 2 Accent 5"/>
    <w:basedOn w:val="TableNormal"/>
    <w:uiPriority w:val="68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DDB0" w:themeColor="accent5"/>
        <w:left w:val="single" w:sz="8" w:space="0" w:color="BFDDB0" w:themeColor="accent5"/>
        <w:bottom w:val="single" w:sz="8" w:space="0" w:color="BFDDB0" w:themeColor="accent5"/>
        <w:right w:val="single" w:sz="8" w:space="0" w:color="BFDDB0" w:themeColor="accent5"/>
        <w:insideH w:val="single" w:sz="8" w:space="0" w:color="BFDDB0" w:themeColor="accent5"/>
        <w:insideV w:val="single" w:sz="8" w:space="0" w:color="BFDDB0" w:themeColor="accent5"/>
      </w:tblBorders>
    </w:tblPr>
    <w:tcPr>
      <w:shd w:val="clear" w:color="auto" w:fill="EFF6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B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8EF" w:themeFill="accent5" w:themeFillTint="33"/>
      </w:tcPr>
    </w:tblStylePr>
    <w:tblStylePr w:type="band1Vert">
      <w:tblPr/>
      <w:tcPr>
        <w:shd w:val="clear" w:color="auto" w:fill="DFEED7" w:themeFill="accent5" w:themeFillTint="7F"/>
      </w:tcPr>
    </w:tblStylePr>
    <w:tblStylePr w:type="band1Horz">
      <w:tblPr/>
      <w:tcPr>
        <w:tcBorders>
          <w:insideH w:val="single" w:sz="6" w:space="0" w:color="BFDDB0" w:themeColor="accent5"/>
          <w:insideV w:val="single" w:sz="6" w:space="0" w:color="BFDDB0" w:themeColor="accent5"/>
        </w:tcBorders>
        <w:shd w:val="clear" w:color="auto" w:fill="DFEED7" w:themeFill="accent5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6">
    <w:name w:val="Medium Grid 2 Accent 6"/>
    <w:basedOn w:val="TableNormal"/>
    <w:uiPriority w:val="68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8973" w:themeColor="accent6"/>
        <w:left w:val="single" w:sz="8" w:space="0" w:color="448973" w:themeColor="accent6"/>
        <w:bottom w:val="single" w:sz="8" w:space="0" w:color="448973" w:themeColor="accent6"/>
        <w:right w:val="single" w:sz="8" w:space="0" w:color="448973" w:themeColor="accent6"/>
        <w:insideH w:val="single" w:sz="8" w:space="0" w:color="448973" w:themeColor="accent6"/>
        <w:insideV w:val="single" w:sz="8" w:space="0" w:color="448973" w:themeColor="accent6"/>
      </w:tblBorders>
    </w:tblPr>
    <w:tcPr>
      <w:shd w:val="clear" w:color="auto" w:fill="CCE6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5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E4" w:themeFill="accent6" w:themeFillTint="33"/>
      </w:tcPr>
    </w:tblStylePr>
    <w:tblStylePr w:type="band1Vert">
      <w:tblPr/>
      <w:tcPr>
        <w:shd w:val="clear" w:color="auto" w:fill="99CCBC" w:themeFill="accent6" w:themeFillTint="7F"/>
      </w:tcPr>
    </w:tblStylePr>
    <w:tblStylePr w:type="band1Horz">
      <w:tblPr/>
      <w:tcPr>
        <w:tcBorders>
          <w:insideH w:val="single" w:sz="6" w:space="0" w:color="448973" w:themeColor="accent6"/>
          <w:insideV w:val="single" w:sz="6" w:space="0" w:color="448973" w:themeColor="accent6"/>
        </w:tcBorders>
        <w:shd w:val="clear" w:color="auto" w:fill="99CCBC" w:themeFill="accent6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3">
    <w:name w:val="Medium Grid 3"/>
    <w:basedOn w:val="TableNormal"/>
    <w:uiPriority w:val="69"/>
    <w:semiHidden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DEEFD0" w:themeFill="accent1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7BC143" w:themeFill="accent1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7BC143" w:themeFill="accent1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7BC143" w:themeFill="accent1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7BC143" w:themeFill="accent1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BDE0A1" w:themeFill="accent1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BDE0A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D0E7E0" w:themeFill="accent2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4C9880" w:themeFill="accent2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4C9880" w:themeFill="accent2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4C9880" w:themeFill="accent2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4C9880" w:themeFill="accent2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A1D0C1" w:themeFill="accent2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A1D0C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F6F4EE" w:themeFill="accent3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DBD4BD" w:themeFill="accent3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DBD4BD" w:themeFill="accent3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DBD4BD" w:themeFill="accent3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DBD4BD" w:themeFill="accent3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EDE9DE" w:themeFill="accent3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EDE9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8080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EFF6EB" w:themeFill="accent5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BFDDB0" w:themeFill="accent5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BFDDB0" w:themeFill="accent5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BFDDB0" w:themeFill="accent5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BFDDB0" w:themeFill="accent5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DFEED7" w:themeFill="accent5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DFEED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CCE6DD" w:themeFill="accent6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448973" w:themeFill="accent6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448973" w:themeFill="accent6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448973" w:themeFill="accent6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448973" w:themeFill="accent6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99CCBC" w:themeFill="accent6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99CCBC" w:themeFill="accent6" w:themeFillTint="7F"/>
      </w:tcPr>
    </w:tblStylePr>
  </w:style>
  <w:style w:type="table" w:styleId="MediumList1">
    <w:name w:val="Medium List 1"/>
    <w:basedOn w:val="TableNormal"/>
    <w:uiPriority w:val="65"/>
    <w:semiHidden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Pr>
      <w:color w:val="000000" w:themeColor="text1"/>
    </w:rPr>
    <w:tblPr>
      <w:tblStyleRowBandSize w:val="1"/>
      <w:tblStyleColBandSize w:val="1"/>
      <w:tblBorders>
        <w:top w:val="single" w:sz="8" w:space="0" w:color="7BC143" w:themeColor="accent1"/>
        <w:bottom w:val="single" w:sz="8" w:space="0" w:color="7BC14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C143" w:themeColor="accent1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7BC143" w:themeColor="accent1"/>
          <w:bottom w:val="single" w:sz="8" w:space="0" w:color="7BC14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C143" w:themeColor="accent1"/>
          <w:bottom w:val="single" w:sz="8" w:space="0" w:color="7BC143" w:themeColor="accent1"/>
        </w:tcBorders>
      </w:tcPr>
    </w:tblStylePr>
    <w:tblStylePr w:type="band1Vert">
      <w:tblPr/>
      <w:tcPr>
        <w:shd w:val="clear" w:color="auto" w:fill="DEEFD0" w:themeFill="accent1" w:themeFillTint="3F"/>
      </w:tcPr>
    </w:tblStylePr>
    <w:tblStylePr w:type="band1Horz">
      <w:tblPr/>
      <w:tcPr>
        <w:shd w:val="clear" w:color="auto" w:fill="DEEFD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Pr>
      <w:color w:val="000000" w:themeColor="text1"/>
    </w:rPr>
    <w:tblPr>
      <w:tblStyleRowBandSize w:val="1"/>
      <w:tblStyleColBandSize w:val="1"/>
      <w:tblBorders>
        <w:top w:val="single" w:sz="8" w:space="0" w:color="4C9880" w:themeColor="accent2"/>
        <w:bottom w:val="single" w:sz="8" w:space="0" w:color="4C98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9880" w:themeColor="accent2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4C9880" w:themeColor="accent2"/>
          <w:bottom w:val="single" w:sz="8" w:space="0" w:color="4C98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9880" w:themeColor="accent2"/>
          <w:bottom w:val="single" w:sz="8" w:space="0" w:color="4C9880" w:themeColor="accent2"/>
        </w:tcBorders>
      </w:tcPr>
    </w:tblStylePr>
    <w:tblStylePr w:type="band1Vert">
      <w:tblPr/>
      <w:tcPr>
        <w:shd w:val="clear" w:color="auto" w:fill="D0E7E0" w:themeFill="accent2" w:themeFillTint="3F"/>
      </w:tcPr>
    </w:tblStylePr>
    <w:tblStylePr w:type="band1Horz">
      <w:tblPr/>
      <w:tcPr>
        <w:shd w:val="clear" w:color="auto" w:fill="D0E7E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Pr>
      <w:color w:val="000000" w:themeColor="text1"/>
    </w:rPr>
    <w:tblPr>
      <w:tblStyleRowBandSize w:val="1"/>
      <w:tblStyleColBandSize w:val="1"/>
      <w:tblBorders>
        <w:top w:val="single" w:sz="8" w:space="0" w:color="DBD4BD" w:themeColor="accent3"/>
        <w:bottom w:val="single" w:sz="8" w:space="0" w:color="DBD4B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4BD" w:themeColor="accent3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DBD4BD" w:themeColor="accent3"/>
          <w:bottom w:val="single" w:sz="8" w:space="0" w:color="DBD4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4BD" w:themeColor="accent3"/>
          <w:bottom w:val="single" w:sz="8" w:space="0" w:color="DBD4BD" w:themeColor="accent3"/>
        </w:tcBorders>
      </w:tcPr>
    </w:tblStylePr>
    <w:tblStylePr w:type="band1Vert">
      <w:tblPr/>
      <w:tcPr>
        <w:shd w:val="clear" w:color="auto" w:fill="F6F4EE" w:themeFill="accent3" w:themeFillTint="3F"/>
      </w:tcPr>
    </w:tblStylePr>
    <w:tblStylePr w:type="band1Horz">
      <w:tblPr/>
      <w:tcPr>
        <w:shd w:val="clear" w:color="auto" w:fill="F6F4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Pr>
      <w:color w:val="000000" w:themeColor="text1"/>
    </w:rPr>
    <w:tblPr>
      <w:tblStyleRowBandSize w:val="1"/>
      <w:tblStyleColBandSize w:val="1"/>
      <w:tblBorders>
        <w:top w:val="single" w:sz="8" w:space="0" w:color="BFDDB0" w:themeColor="accent5"/>
        <w:bottom w:val="single" w:sz="8" w:space="0" w:color="BFDDB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DDB0" w:themeColor="accent5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BFDDB0" w:themeColor="accent5"/>
          <w:bottom w:val="single" w:sz="8" w:space="0" w:color="BFDDB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DDB0" w:themeColor="accent5"/>
          <w:bottom w:val="single" w:sz="8" w:space="0" w:color="BFDDB0" w:themeColor="accent5"/>
        </w:tcBorders>
      </w:tcPr>
    </w:tblStylePr>
    <w:tblStylePr w:type="band1Vert">
      <w:tblPr/>
      <w:tcPr>
        <w:shd w:val="clear" w:color="auto" w:fill="EFF6EB" w:themeFill="accent5" w:themeFillTint="3F"/>
      </w:tcPr>
    </w:tblStylePr>
    <w:tblStylePr w:type="band1Horz">
      <w:tblPr/>
      <w:tcPr>
        <w:shd w:val="clear" w:color="auto" w:fill="EFF6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Pr>
      <w:color w:val="000000" w:themeColor="text1"/>
    </w:rPr>
    <w:tblPr>
      <w:tblStyleRowBandSize w:val="1"/>
      <w:tblStyleColBandSize w:val="1"/>
      <w:tblBorders>
        <w:top w:val="single" w:sz="8" w:space="0" w:color="448973" w:themeColor="accent6"/>
        <w:bottom w:val="single" w:sz="8" w:space="0" w:color="4489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8973" w:themeColor="accent6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448973" w:themeColor="accent6"/>
          <w:bottom w:val="single" w:sz="8" w:space="0" w:color="4489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8973" w:themeColor="accent6"/>
          <w:bottom w:val="single" w:sz="8" w:space="0" w:color="448973" w:themeColor="accent6"/>
        </w:tcBorders>
      </w:tcPr>
    </w:tblStylePr>
    <w:tblStylePr w:type="band1Vert">
      <w:tblPr/>
      <w:tcPr>
        <w:shd w:val="clear" w:color="auto" w:fill="CCE6DD" w:themeFill="accent6" w:themeFillTint="3F"/>
      </w:tcPr>
    </w:tblStylePr>
    <w:tblStylePr w:type="band1Horz">
      <w:tblPr/>
      <w:tcPr>
        <w:shd w:val="clear" w:color="auto" w:fill="CCE6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C143" w:themeColor="accent1"/>
        <w:left w:val="single" w:sz="8" w:space="0" w:color="7BC143" w:themeColor="accent1"/>
        <w:bottom w:val="single" w:sz="8" w:space="0" w:color="7BC143" w:themeColor="accent1"/>
        <w:right w:val="single" w:sz="8" w:space="0" w:color="7BC14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C143" w:themeColor="accent1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7BC143" w:themeColor="accen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C143" w:themeColor="accent1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7BC143" w:themeColor="accent1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F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FD0" w:themeFill="accent1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C9880" w:themeColor="accent2"/>
        <w:left w:val="single" w:sz="8" w:space="0" w:color="4C9880" w:themeColor="accent2"/>
        <w:bottom w:val="single" w:sz="8" w:space="0" w:color="4C9880" w:themeColor="accent2"/>
        <w:right w:val="single" w:sz="8" w:space="0" w:color="4C98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9880" w:themeColor="accent2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4C9880" w:themeColor="accent2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9880" w:themeColor="accent2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4C9880" w:themeColor="accent2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7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7E0" w:themeFill="accent2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D4BD" w:themeColor="accent3"/>
        <w:left w:val="single" w:sz="8" w:space="0" w:color="DBD4BD" w:themeColor="accent3"/>
        <w:bottom w:val="single" w:sz="8" w:space="0" w:color="DBD4BD" w:themeColor="accent3"/>
        <w:right w:val="single" w:sz="8" w:space="0" w:color="DBD4B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D4BD" w:themeColor="accent3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DBD4BD" w:themeColor="accent3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4BD" w:themeColor="accent3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DBD4BD" w:themeColor="accent3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E" w:themeFill="accent3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DDB0" w:themeColor="accent5"/>
        <w:left w:val="single" w:sz="8" w:space="0" w:color="BFDDB0" w:themeColor="accent5"/>
        <w:bottom w:val="single" w:sz="8" w:space="0" w:color="BFDDB0" w:themeColor="accent5"/>
        <w:right w:val="single" w:sz="8" w:space="0" w:color="BFDDB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DDB0" w:themeColor="accent5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BFDDB0" w:themeColor="accent5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DDB0" w:themeColor="accent5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BFDDB0" w:themeColor="accent5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6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6EB" w:themeFill="accent5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8973" w:themeColor="accent6"/>
        <w:left w:val="single" w:sz="8" w:space="0" w:color="448973" w:themeColor="accent6"/>
        <w:bottom w:val="single" w:sz="8" w:space="0" w:color="448973" w:themeColor="accent6"/>
        <w:right w:val="single" w:sz="8" w:space="0" w:color="4489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8973" w:themeColor="accent6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448973" w:themeColor="accent6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8973" w:themeColor="accent6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448973" w:themeColor="accent6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6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6DD" w:themeFill="accent6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tblPr>
      <w:tblStyleRowBandSize w:val="1"/>
      <w:tblStyleColBandSize w:val="1"/>
      <w:tblBorders>
        <w:top w:val="single" w:sz="8" w:space="0" w:color="9BD072" w:themeColor="accent1" w:themeTint="BF"/>
        <w:left w:val="single" w:sz="8" w:space="0" w:color="9BD072" w:themeColor="accent1" w:themeTint="BF"/>
        <w:bottom w:val="single" w:sz="8" w:space="0" w:color="9BD072" w:themeColor="accent1" w:themeTint="BF"/>
        <w:right w:val="single" w:sz="8" w:space="0" w:color="9BD072" w:themeColor="accent1" w:themeTint="BF"/>
        <w:insideH w:val="single" w:sz="8" w:space="0" w:color="9BD0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9BD072" w:themeColor="accent1" w:themeTint="BF"/>
          <w:left w:val="single" w:sz="8" w:space="0" w:color="9BD072" w:themeColor="accent1" w:themeTint="BF"/>
          <w:bottom w:val="single" w:sz="8" w:space="0" w:color="9BD072" w:themeColor="accent1" w:themeTint="BF"/>
          <w:right w:val="single" w:sz="8" w:space="0" w:color="9BD072" w:themeColor="accent1" w:themeTint="BF"/>
          <w:insideH w:val="nil"/>
          <w:insideV w:val="nil"/>
        </w:tcBorders>
        <w:shd w:val="clear" w:color="auto" w:fill="7BC14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072" w:themeColor="accent1" w:themeTint="BF"/>
          <w:left w:val="single" w:sz="8" w:space="0" w:color="9BD072" w:themeColor="accent1" w:themeTint="BF"/>
          <w:bottom w:val="single" w:sz="8" w:space="0" w:color="9BD072" w:themeColor="accent1" w:themeTint="BF"/>
          <w:right w:val="single" w:sz="8" w:space="0" w:color="9BD0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F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F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tblPr>
      <w:tblStyleRowBandSize w:val="1"/>
      <w:tblStyleColBandSize w:val="1"/>
      <w:tblBorders>
        <w:top w:val="single" w:sz="8" w:space="0" w:color="72B8A2" w:themeColor="accent2" w:themeTint="BF"/>
        <w:left w:val="single" w:sz="8" w:space="0" w:color="72B8A2" w:themeColor="accent2" w:themeTint="BF"/>
        <w:bottom w:val="single" w:sz="8" w:space="0" w:color="72B8A2" w:themeColor="accent2" w:themeTint="BF"/>
        <w:right w:val="single" w:sz="8" w:space="0" w:color="72B8A2" w:themeColor="accent2" w:themeTint="BF"/>
        <w:insideH w:val="single" w:sz="8" w:space="0" w:color="72B8A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72B8A2" w:themeColor="accent2" w:themeTint="BF"/>
          <w:left w:val="single" w:sz="8" w:space="0" w:color="72B8A2" w:themeColor="accent2" w:themeTint="BF"/>
          <w:bottom w:val="single" w:sz="8" w:space="0" w:color="72B8A2" w:themeColor="accent2" w:themeTint="BF"/>
          <w:right w:val="single" w:sz="8" w:space="0" w:color="72B8A2" w:themeColor="accent2" w:themeTint="BF"/>
          <w:insideH w:val="nil"/>
          <w:insideV w:val="nil"/>
        </w:tcBorders>
        <w:shd w:val="clear" w:color="auto" w:fill="4C98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B8A2" w:themeColor="accent2" w:themeTint="BF"/>
          <w:left w:val="single" w:sz="8" w:space="0" w:color="72B8A2" w:themeColor="accent2" w:themeTint="BF"/>
          <w:bottom w:val="single" w:sz="8" w:space="0" w:color="72B8A2" w:themeColor="accent2" w:themeTint="BF"/>
          <w:right w:val="single" w:sz="8" w:space="0" w:color="72B8A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7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7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tblPr>
      <w:tblStyleRowBandSize w:val="1"/>
      <w:tblStyleColBandSize w:val="1"/>
      <w:tblBorders>
        <w:top w:val="single" w:sz="8" w:space="0" w:color="E4DECD" w:themeColor="accent3" w:themeTint="BF"/>
        <w:left w:val="single" w:sz="8" w:space="0" w:color="E4DECD" w:themeColor="accent3" w:themeTint="BF"/>
        <w:bottom w:val="single" w:sz="8" w:space="0" w:color="E4DECD" w:themeColor="accent3" w:themeTint="BF"/>
        <w:right w:val="single" w:sz="8" w:space="0" w:color="E4DECD" w:themeColor="accent3" w:themeTint="BF"/>
        <w:insideH w:val="single" w:sz="8" w:space="0" w:color="E4DE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E4DECD" w:themeColor="accent3" w:themeTint="BF"/>
          <w:left w:val="single" w:sz="8" w:space="0" w:color="E4DECD" w:themeColor="accent3" w:themeTint="BF"/>
          <w:bottom w:val="single" w:sz="8" w:space="0" w:color="E4DECD" w:themeColor="accent3" w:themeTint="BF"/>
          <w:right w:val="single" w:sz="8" w:space="0" w:color="E4DECD" w:themeColor="accent3" w:themeTint="BF"/>
          <w:insideH w:val="nil"/>
          <w:insideV w:val="nil"/>
        </w:tcBorders>
        <w:shd w:val="clear" w:color="auto" w:fill="DBD4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DECD" w:themeColor="accent3" w:themeTint="BF"/>
          <w:left w:val="single" w:sz="8" w:space="0" w:color="E4DECD" w:themeColor="accent3" w:themeTint="BF"/>
          <w:bottom w:val="single" w:sz="8" w:space="0" w:color="E4DECD" w:themeColor="accent3" w:themeTint="BF"/>
          <w:right w:val="single" w:sz="8" w:space="0" w:color="E4DE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tblPr>
      <w:tblStyleRowBandSize w:val="1"/>
      <w:tblStyleColBandSize w:val="1"/>
      <w:tblBorders>
        <w:top w:val="single" w:sz="8" w:space="0" w:color="CFE5C3" w:themeColor="accent5" w:themeTint="BF"/>
        <w:left w:val="single" w:sz="8" w:space="0" w:color="CFE5C3" w:themeColor="accent5" w:themeTint="BF"/>
        <w:bottom w:val="single" w:sz="8" w:space="0" w:color="CFE5C3" w:themeColor="accent5" w:themeTint="BF"/>
        <w:right w:val="single" w:sz="8" w:space="0" w:color="CFE5C3" w:themeColor="accent5" w:themeTint="BF"/>
        <w:insideH w:val="single" w:sz="8" w:space="0" w:color="CFE5C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CFE5C3" w:themeColor="accent5" w:themeTint="BF"/>
          <w:left w:val="single" w:sz="8" w:space="0" w:color="CFE5C3" w:themeColor="accent5" w:themeTint="BF"/>
          <w:bottom w:val="single" w:sz="8" w:space="0" w:color="CFE5C3" w:themeColor="accent5" w:themeTint="BF"/>
          <w:right w:val="single" w:sz="8" w:space="0" w:color="CFE5C3" w:themeColor="accent5" w:themeTint="BF"/>
          <w:insideH w:val="nil"/>
          <w:insideV w:val="nil"/>
        </w:tcBorders>
        <w:shd w:val="clear" w:color="auto" w:fill="BFDDB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E5C3" w:themeColor="accent5" w:themeTint="BF"/>
          <w:left w:val="single" w:sz="8" w:space="0" w:color="CFE5C3" w:themeColor="accent5" w:themeTint="BF"/>
          <w:bottom w:val="single" w:sz="8" w:space="0" w:color="CFE5C3" w:themeColor="accent5" w:themeTint="BF"/>
          <w:right w:val="single" w:sz="8" w:space="0" w:color="CFE5C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6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6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tblPr>
      <w:tblStyleRowBandSize w:val="1"/>
      <w:tblStyleColBandSize w:val="1"/>
      <w:tblBorders>
        <w:top w:val="single" w:sz="8" w:space="0" w:color="66B39A" w:themeColor="accent6" w:themeTint="BF"/>
        <w:left w:val="single" w:sz="8" w:space="0" w:color="66B39A" w:themeColor="accent6" w:themeTint="BF"/>
        <w:bottom w:val="single" w:sz="8" w:space="0" w:color="66B39A" w:themeColor="accent6" w:themeTint="BF"/>
        <w:right w:val="single" w:sz="8" w:space="0" w:color="66B39A" w:themeColor="accent6" w:themeTint="BF"/>
        <w:insideH w:val="single" w:sz="8" w:space="0" w:color="66B3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66B39A" w:themeColor="accent6" w:themeTint="BF"/>
          <w:left w:val="single" w:sz="8" w:space="0" w:color="66B39A" w:themeColor="accent6" w:themeTint="BF"/>
          <w:bottom w:val="single" w:sz="8" w:space="0" w:color="66B39A" w:themeColor="accent6" w:themeTint="BF"/>
          <w:right w:val="single" w:sz="8" w:space="0" w:color="66B39A" w:themeColor="accent6" w:themeTint="BF"/>
          <w:insideH w:val="nil"/>
          <w:insideV w:val="nil"/>
        </w:tcBorders>
        <w:shd w:val="clear" w:color="auto" w:fill="4489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39A" w:themeColor="accent6" w:themeTint="BF"/>
          <w:left w:val="single" w:sz="8" w:space="0" w:color="66B39A" w:themeColor="accent6" w:themeTint="BF"/>
          <w:bottom w:val="single" w:sz="8" w:space="0" w:color="66B39A" w:themeColor="accent6" w:themeTint="BF"/>
          <w:right w:val="single" w:sz="8" w:space="0" w:color="66B3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6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6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C14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C143" w:themeFill="accent1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C14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98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9880" w:themeFill="accent2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98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4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4BD" w:themeFill="accent3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4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DDB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DDB0" w:themeFill="accent5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DDB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89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8973" w:themeFill="accent6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89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eastAsiaTheme="majorEastAsia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semiHidden/>
  </w:style>
  <w:style w:type="character" w:customStyle="1" w:styleId="NoteHeadingChar">
    <w:name w:val="Note Heading Char"/>
    <w:basedOn w:val="DefaultParagraphFont"/>
    <w:link w:val="NoteHeading1"/>
    <w:semiHidden/>
    <w:rPr>
      <w:rFonts w:eastAsiaTheme="minorHAnsi" w:cstheme="minorBidi"/>
    </w:rPr>
  </w:style>
  <w:style w:type="paragraph" w:styleId="PlainText">
    <w:name w:val="Plain Text"/>
    <w:basedOn w:val="Normal"/>
    <w:link w:val="PlainTextChar"/>
    <w:semiHidden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eastAsiaTheme="minorHAnsi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eastAsiaTheme="minorHAnsi" w:cstheme="minorBidi"/>
      <w:i/>
      <w:iCs/>
      <w:color w:val="000000" w:themeColor="text1"/>
    </w:rPr>
  </w:style>
  <w:style w:type="character" w:styleId="Strong">
    <w:name w:val="Strong"/>
    <w:basedOn w:val="DefaultParagraphFont"/>
    <w:semiHidden/>
    <w:rPr>
      <w:b/>
      <w:bCs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Pr>
      <w:smallCaps/>
      <w:color w:val="4C9880" w:themeColor="accent2"/>
      <w:u w:val="single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etterhead">
    <w:name w:val="Letterhead"/>
    <w:basedOn w:val="TableNormal"/>
    <w:uiPriority w:val="99"/>
    <w:semiHidden/>
    <w:pPr>
      <w:jc w:val="center"/>
    </w:pPr>
    <w:rPr>
      <w:rFonts w:ascii="Gautami" w:hAnsi="Gautami"/>
      <w:sz w:val="16"/>
    </w:rPr>
    <w:tblPr/>
    <w:trPr>
      <w:cantSplit/>
    </w:trPr>
  </w:style>
  <w:style w:type="paragraph" w:customStyle="1" w:styleId="TabNumber">
    <w:name w:val="Tab Number"/>
    <w:basedOn w:val="Normal"/>
    <w:pPr>
      <w:numPr>
        <w:numId w:val="10"/>
      </w:numPr>
      <w:spacing w:before="240"/>
      <w:jc w:val="both"/>
    </w:pPr>
  </w:style>
  <w:style w:type="paragraph" w:customStyle="1" w:styleId="ListNumberIndent">
    <w:name w:val="List Number Indent"/>
    <w:basedOn w:val="Normal"/>
    <w:qFormat/>
    <w:pPr>
      <w:numPr>
        <w:numId w:val="9"/>
      </w:numPr>
      <w:tabs>
        <w:tab w:val="left" w:pos="720"/>
      </w:tabs>
      <w:spacing w:before="240"/>
      <w:jc w:val="both"/>
    </w:pPr>
  </w:style>
  <w:style w:type="paragraph" w:customStyle="1" w:styleId="Company">
    <w:name w:val="Company"/>
    <w:basedOn w:val="Normal"/>
    <w:next w:val="Normal"/>
    <w:semiHidden/>
    <w:rPr>
      <w:rFonts w:eastAsia="Times New Roman" w:cs="Times New Roman"/>
      <w:szCs w:val="20"/>
    </w:rPr>
  </w:style>
  <w:style w:type="paragraph" w:customStyle="1" w:styleId="JobTitle">
    <w:name w:val="Job Title"/>
    <w:basedOn w:val="Normal"/>
    <w:next w:val="Company"/>
    <w:semiHidden/>
    <w:rPr>
      <w:rFonts w:eastAsia="Times New Roman" w:cs="Times New Roman"/>
      <w:szCs w:val="20"/>
    </w:rPr>
  </w:style>
  <w:style w:type="paragraph" w:customStyle="1" w:styleId="bccList">
    <w:name w:val="bcc List"/>
    <w:basedOn w:val="Normal"/>
    <w:semiHidden/>
    <w:pPr>
      <w:keepNext/>
      <w:keepLines/>
      <w:pageBreakBefore/>
      <w:spacing w:before="240"/>
      <w:ind w:left="720" w:hanging="720"/>
    </w:pPr>
    <w:rPr>
      <w:rFonts w:eastAsia="Times New Roman" w:cs="Times New Roman"/>
      <w:szCs w:val="20"/>
    </w:rPr>
  </w:style>
  <w:style w:type="paragraph" w:customStyle="1" w:styleId="ccList">
    <w:name w:val="cc List"/>
    <w:basedOn w:val="Normal"/>
    <w:semiHidden/>
    <w:pPr>
      <w:keepNext/>
      <w:keepLines/>
      <w:spacing w:before="240"/>
      <w:ind w:left="720" w:hanging="720"/>
    </w:pPr>
    <w:rPr>
      <w:rFonts w:eastAsia="Times New Roman" w:cs="Times New Roman"/>
      <w:szCs w:val="20"/>
    </w:rPr>
  </w:style>
  <w:style w:type="paragraph" w:customStyle="1" w:styleId="ListAlpha">
    <w:name w:val="List Alpha"/>
    <w:basedOn w:val="Normal"/>
    <w:qFormat/>
    <w:pPr>
      <w:numPr>
        <w:numId w:val="18"/>
      </w:numPr>
      <w:spacing w:before="240"/>
    </w:pPr>
  </w:style>
  <w:style w:type="paragraph" w:customStyle="1" w:styleId="lhSidePhone1">
    <w:name w:val="lhSidePhone1"/>
    <w:basedOn w:val="Normal"/>
    <w:uiPriority w:val="99"/>
    <w:semiHidden/>
    <w:pPr>
      <w:tabs>
        <w:tab w:val="right" w:pos="9360"/>
      </w:tabs>
      <w:spacing w:before="40" w:line="160" w:lineRule="exact"/>
      <w:jc w:val="center"/>
    </w:pPr>
    <w:rPr>
      <w:rFonts w:ascii="Gautami" w:eastAsia="Times New Roman" w:hAnsi="Gautami" w:cs="Arial"/>
      <w:noProof/>
      <w:spacing w:val="12"/>
      <w:sz w:val="13"/>
      <w:szCs w:val="11"/>
    </w:rPr>
  </w:style>
  <w:style w:type="character" w:customStyle="1" w:styleId="cOfcAdr">
    <w:name w:val="cOfcAdr"/>
    <w:basedOn w:val="DefaultParagraphFont"/>
    <w:uiPriority w:val="99"/>
    <w:semiHidden/>
    <w:qFormat/>
    <w:rPr>
      <w:sz w:val="16"/>
    </w:rPr>
  </w:style>
  <w:style w:type="paragraph" w:customStyle="1" w:styleId="lhOfcAdrNum">
    <w:name w:val="lhOfcAdrNum"/>
    <w:basedOn w:val="lhOfcAdr"/>
    <w:uiPriority w:val="99"/>
    <w:semiHidden/>
    <w:qFormat/>
    <w:rPr>
      <w:sz w:val="16"/>
    </w:rPr>
  </w:style>
  <w:style w:type="paragraph" w:customStyle="1" w:styleId="AALRRsc">
    <w:name w:val="AALRR_sc"/>
    <w:basedOn w:val="Header"/>
    <w:uiPriority w:val="99"/>
    <w:semiHidden/>
    <w:pPr>
      <w:spacing w:after="20"/>
      <w:jc w:val="center"/>
    </w:pPr>
    <w:rPr>
      <w:rFonts w:ascii="Gautami" w:eastAsia="Times New Roman" w:hAnsi="Gautami"/>
      <w:smallCaps/>
      <w:noProof/>
      <w:spacing w:val="32"/>
      <w:sz w:val="22"/>
      <w:szCs w:val="19"/>
    </w:rPr>
  </w:style>
  <w:style w:type="paragraph" w:customStyle="1" w:styleId="AttyAtLaw">
    <w:name w:val="AttyAtLaw"/>
    <w:basedOn w:val="Header"/>
    <w:uiPriority w:val="99"/>
    <w:semiHidden/>
    <w:pPr>
      <w:tabs>
        <w:tab w:val="clear" w:pos="4680"/>
      </w:tabs>
      <w:spacing w:before="120" w:after="120" w:line="200" w:lineRule="exact"/>
      <w:jc w:val="center"/>
    </w:pPr>
    <w:rPr>
      <w:rFonts w:ascii="Gautami" w:eastAsia="Times New Roman" w:hAnsi="Gautami"/>
      <w:noProof/>
      <w:spacing w:val="26"/>
      <w:sz w:val="19"/>
      <w:szCs w:val="16"/>
    </w:rPr>
  </w:style>
  <w:style w:type="paragraph" w:customStyle="1" w:styleId="FileNo">
    <w:name w:val="FileNo"/>
    <w:basedOn w:val="Header"/>
    <w:uiPriority w:val="99"/>
    <w:semiHidden/>
    <w:pPr>
      <w:jc w:val="center"/>
    </w:pPr>
    <w:rPr>
      <w:rFonts w:ascii="Gautami" w:eastAsia="Times New Roman" w:hAnsi="Gautami"/>
      <w:noProof/>
      <w:spacing w:val="14"/>
      <w:sz w:val="13"/>
      <w:szCs w:val="10"/>
    </w:rPr>
  </w:style>
  <w:style w:type="paragraph" w:customStyle="1" w:styleId="ProfCorp">
    <w:name w:val="ProfCorp"/>
    <w:basedOn w:val="Header"/>
    <w:uiPriority w:val="99"/>
    <w:semiHidden/>
    <w:pPr>
      <w:spacing w:line="200" w:lineRule="exact"/>
      <w:jc w:val="center"/>
    </w:pPr>
    <w:rPr>
      <w:rFonts w:ascii="Gautami" w:eastAsia="Times New Roman" w:hAnsi="Gautami"/>
      <w:noProof/>
      <w:spacing w:val="28"/>
      <w:sz w:val="16"/>
      <w:szCs w:val="14"/>
    </w:rPr>
  </w:style>
  <w:style w:type="paragraph" w:customStyle="1" w:styleId="PersonalInfo">
    <w:name w:val="PersonalInfo"/>
    <w:semiHidden/>
    <w:qFormat/>
    <w:rsid w:val="00942480"/>
    <w:pPr>
      <w:spacing w:line="140" w:lineRule="exact"/>
      <w:jc w:val="center"/>
    </w:pPr>
    <w:rPr>
      <w:rFonts w:ascii="Gautami" w:eastAsiaTheme="minorHAnsi" w:hAnsi="Gautami" w:cstheme="minorBidi"/>
      <w:sz w:val="14"/>
    </w:rPr>
  </w:style>
  <w:style w:type="character" w:customStyle="1" w:styleId="BodyTextFlushChar">
    <w:name w:val="Body Text Flush Char"/>
    <w:basedOn w:val="DefaultParagraphFont"/>
    <w:link w:val="BodyTextFlush"/>
    <w:rsid w:val="0021103B"/>
  </w:style>
  <w:style w:type="character" w:customStyle="1" w:styleId="DocIDChar">
    <w:name w:val="DocID Char"/>
    <w:basedOn w:val="BodyTextFlushChar"/>
    <w:link w:val="DocID"/>
    <w:rsid w:val="0021103B"/>
    <w:rPr>
      <w:rFonts w:ascii="Gautima" w:eastAsiaTheme="minorHAnsi" w:hAnsi="Gautima" w:cstheme="minorBidi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265D7DFE764789B3804C18DC124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FD701-F9BD-4701-9C3D-ADAF8BB1E65F}"/>
      </w:docPartPr>
      <w:docPartBody>
        <w:p w:rsidR="003166ED" w:rsidRDefault="00852D75">
          <w:pPr>
            <w:pStyle w:val="F3265D7DFE764789B3804C18DC1240B3"/>
          </w:pPr>
          <w:r w:rsidRPr="00215C10">
            <w:rPr>
              <w:rStyle w:val="PlaceholderText"/>
            </w:rPr>
            <w:t>AddresseeBlock</w:t>
          </w:r>
        </w:p>
      </w:docPartBody>
    </w:docPart>
    <w:docPart>
      <w:docPartPr>
        <w:name w:val="BEFAA803D6114DEAA6BDFEF5374EA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CC94-D01A-48C7-8BA5-EA992810C97A}"/>
      </w:docPartPr>
      <w:docPartBody>
        <w:p w:rsidR="003166ED" w:rsidRDefault="00852D75">
          <w:pPr>
            <w:pStyle w:val="BEFAA803D6114DEAA6BDFEF5374EA534"/>
          </w:pPr>
          <w:r>
            <w:rPr>
              <w:rStyle w:val="PlaceholderText"/>
            </w:rPr>
            <w:t>ReLine</w:t>
          </w:r>
        </w:p>
      </w:docPartBody>
    </w:docPart>
    <w:docPart>
      <w:docPartPr>
        <w:name w:val="A79B265FB1A34A9D9AF7ED9F33C9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C1A0-709E-4EA8-9D99-08986F23809C}"/>
      </w:docPartPr>
      <w:docPartBody>
        <w:p w:rsidR="003166ED" w:rsidRDefault="00852D75">
          <w:pPr>
            <w:pStyle w:val="A79B265FB1A34A9D9AF7ED9F33C9FED9"/>
          </w:pPr>
          <w:r>
            <w:rPr>
              <w:rStyle w:val="PlaceholderText"/>
            </w:rPr>
            <w:t>Salutation</w:t>
          </w:r>
        </w:p>
      </w:docPartBody>
    </w:docPart>
    <w:docPart>
      <w:docPartPr>
        <w:name w:val="7DFCE614172341939FCD6FD76F208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B2E9-516E-4752-92A9-7860AAC68DFB}"/>
      </w:docPartPr>
      <w:docPartBody>
        <w:p w:rsidR="003166ED" w:rsidRDefault="00852D75">
          <w:pPr>
            <w:pStyle w:val="7DFCE614172341939FCD6FD76F20895B"/>
          </w:pPr>
          <w:r>
            <w:rPr>
              <w:rStyle w:val="PlaceholderText"/>
            </w:rPr>
            <w:t>AuthorClosing</w:t>
          </w:r>
        </w:p>
      </w:docPartBody>
    </w:docPart>
    <w:docPart>
      <w:docPartPr>
        <w:name w:val="AF0EFFB1A5FF4E77B8BAE2536D772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A8BE4-F963-4B70-9BDD-51932D9AA10C}"/>
      </w:docPartPr>
      <w:docPartBody>
        <w:p w:rsidR="003166ED" w:rsidRDefault="00852D75">
          <w:pPr>
            <w:pStyle w:val="AF0EFFB1A5FF4E77B8BAE2536D772593"/>
          </w:pPr>
          <w:r>
            <w:rPr>
              <w:rStyle w:val="PlaceholderText"/>
            </w:rPr>
            <w:t>AuthorClosingName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ima">
    <w:altName w:val="Times New Roman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D75"/>
    <w:rsid w:val="005B2442"/>
    <w:rsid w:val="00662292"/>
    <w:rsid w:val="008108FE"/>
    <w:rsid w:val="00852D75"/>
    <w:rsid w:val="009C33A0"/>
    <w:rsid w:val="009E3163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3B5"/>
    <w:rPr>
      <w:vanish/>
      <w:color w:val="808080"/>
    </w:rPr>
  </w:style>
  <w:style w:type="paragraph" w:customStyle="1" w:styleId="354206D663F341499E6F55E8AE62E8D5">
    <w:name w:val="354206D663F341499E6F55E8AE62E8D5"/>
  </w:style>
  <w:style w:type="paragraph" w:customStyle="1" w:styleId="D031C1D9F158409E95DA68E65FF8FC36">
    <w:name w:val="D031C1D9F158409E95DA68E65FF8FC36"/>
  </w:style>
  <w:style w:type="paragraph" w:customStyle="1" w:styleId="CFBC32914EAB43D9AF92E764DC97B7F1">
    <w:name w:val="CFBC32914EAB43D9AF92E764DC97B7F1"/>
  </w:style>
  <w:style w:type="paragraph" w:customStyle="1" w:styleId="556964B9F59145FEB13F96BE72FEBF47">
    <w:name w:val="556964B9F59145FEB13F96BE72FEBF47"/>
  </w:style>
  <w:style w:type="paragraph" w:customStyle="1" w:styleId="F3265D7DFE764789B3804C18DC1240B3">
    <w:name w:val="F3265D7DFE764789B3804C18DC1240B3"/>
  </w:style>
  <w:style w:type="paragraph" w:customStyle="1" w:styleId="BEFAA803D6114DEAA6BDFEF5374EA534">
    <w:name w:val="BEFAA803D6114DEAA6BDFEF5374EA534"/>
  </w:style>
  <w:style w:type="paragraph" w:customStyle="1" w:styleId="A79B265FB1A34A9D9AF7ED9F33C9FED9">
    <w:name w:val="A79B265FB1A34A9D9AF7ED9F33C9FED9"/>
  </w:style>
  <w:style w:type="paragraph" w:customStyle="1" w:styleId="88D53BDD9FBA4348B5E0920DF8C16131">
    <w:name w:val="88D53BDD9FBA4348B5E0920DF8C16131"/>
  </w:style>
  <w:style w:type="paragraph" w:customStyle="1" w:styleId="0D38C66CF55B43ACA538AE18E6104D16">
    <w:name w:val="0D38C66CF55B43ACA538AE18E6104D16"/>
  </w:style>
  <w:style w:type="paragraph" w:customStyle="1" w:styleId="1B3A3BFB2DBC4EADA1A57BB32DDD0621">
    <w:name w:val="1B3A3BFB2DBC4EADA1A57BB32DDD0621"/>
  </w:style>
  <w:style w:type="paragraph" w:customStyle="1" w:styleId="7DFCE614172341939FCD6FD76F20895B">
    <w:name w:val="7DFCE614172341939FCD6FD76F20895B"/>
  </w:style>
  <w:style w:type="paragraph" w:customStyle="1" w:styleId="299E53200FFB4405B7CF37A235AC2963">
    <w:name w:val="299E53200FFB4405B7CF37A235AC2963"/>
  </w:style>
  <w:style w:type="paragraph" w:customStyle="1" w:styleId="AF0EFFB1A5FF4E77B8BAE2536D772593">
    <w:name w:val="AF0EFFB1A5FF4E77B8BAE2536D772593"/>
  </w:style>
  <w:style w:type="paragraph" w:customStyle="1" w:styleId="E18AC85B51954541B2D86245610069D0">
    <w:name w:val="E18AC85B51954541B2D86245610069D0"/>
  </w:style>
  <w:style w:type="paragraph" w:customStyle="1" w:styleId="188F1E619A85475AA8E95D59CC81BE25">
    <w:name w:val="188F1E619A85475AA8E95D59CC81BE25"/>
  </w:style>
  <w:style w:type="paragraph" w:customStyle="1" w:styleId="BCB9ECFC8E7F4F35B0820CCB64CB3968">
    <w:name w:val="BCB9ECFC8E7F4F35B0820CCB64CB3968"/>
  </w:style>
  <w:style w:type="paragraph" w:customStyle="1" w:styleId="55FEF7C1D06A44C1B0B734FE8C7BD2C0">
    <w:name w:val="55FEF7C1D06A44C1B0B734FE8C7BD2C0"/>
  </w:style>
  <w:style w:type="paragraph" w:customStyle="1" w:styleId="E0278A74EDA44C78B030E1A688EE2085">
    <w:name w:val="E0278A74EDA44C78B030E1A688EE2085"/>
  </w:style>
  <w:style w:type="paragraph" w:customStyle="1" w:styleId="8215DB3785F14D20920FFCF7226235E1">
    <w:name w:val="8215DB3785F14D20920FFCF7226235E1"/>
  </w:style>
  <w:style w:type="paragraph" w:customStyle="1" w:styleId="E6BCEB1BB4D84A9E8ABD81935F49A3AB">
    <w:name w:val="E6BCEB1BB4D84A9E8ABD81935F49A3AB"/>
  </w:style>
  <w:style w:type="paragraph" w:customStyle="1" w:styleId="F973B291688C4084A6C9E0D21F44F01F">
    <w:name w:val="F973B291688C4084A6C9E0D21F44F01F"/>
    <w:rsid w:val="00DA73B5"/>
  </w:style>
  <w:style w:type="paragraph" w:customStyle="1" w:styleId="325F0A3926B348F383C363076FF598AF">
    <w:name w:val="325F0A3926B348F383C363076FF598AF"/>
    <w:rsid w:val="00DA73B5"/>
  </w:style>
  <w:style w:type="paragraph" w:customStyle="1" w:styleId="E5C4C40B4C9D4EFB97FD186D13359B21">
    <w:name w:val="E5C4C40B4C9D4EFB97FD186D13359B21"/>
    <w:rsid w:val="00DA73B5"/>
  </w:style>
  <w:style w:type="character" w:customStyle="1" w:styleId="cOfcAdr">
    <w:name w:val="cOfcAdr"/>
    <w:basedOn w:val="DefaultParagraphFont"/>
    <w:uiPriority w:val="99"/>
    <w:qFormat/>
    <w:rsid w:val="00DA73B5"/>
    <w:rPr>
      <w:sz w:val="16"/>
    </w:rPr>
  </w:style>
  <w:style w:type="paragraph" w:customStyle="1" w:styleId="2E8D450A4115444F9528174AB3B41C28">
    <w:name w:val="2E8D450A4115444F9528174AB3B41C28"/>
    <w:rsid w:val="00DA73B5"/>
  </w:style>
  <w:style w:type="paragraph" w:customStyle="1" w:styleId="2E06ACF36C904768B733545A2B8F46B4">
    <w:name w:val="2E06ACF36C904768B733545A2B8F46B4"/>
    <w:rsid w:val="00DA73B5"/>
  </w:style>
  <w:style w:type="paragraph" w:customStyle="1" w:styleId="4F4071E60B214FD099C67D1541F83889">
    <w:name w:val="4F4071E60B214FD099C67D1541F83889"/>
    <w:rsid w:val="00DA73B5"/>
  </w:style>
  <w:style w:type="paragraph" w:customStyle="1" w:styleId="E428C74753324B9A875CC433563173DB">
    <w:name w:val="E428C74753324B9A875CC433563173DB"/>
    <w:rsid w:val="00DA73B5"/>
  </w:style>
  <w:style w:type="paragraph" w:customStyle="1" w:styleId="5FA5B6CFFF6A45DEAE3A5E56C6FD6831">
    <w:name w:val="5FA5B6CFFF6A45DEAE3A5E56C6FD6831"/>
    <w:rsid w:val="00DA7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ALRR">
  <a:themeElements>
    <a:clrScheme name="AALRR_Template 14">
      <a:dk1>
        <a:srgbClr val="000000"/>
      </a:dk1>
      <a:lt1>
        <a:srgbClr val="BDAF77"/>
      </a:lt1>
      <a:dk2>
        <a:srgbClr val="12175E"/>
      </a:dk2>
      <a:lt2>
        <a:srgbClr val="BDBCAF"/>
      </a:lt2>
      <a:accent1>
        <a:srgbClr val="7BC143"/>
      </a:accent1>
      <a:accent2>
        <a:srgbClr val="4C9880"/>
      </a:accent2>
      <a:accent3>
        <a:srgbClr val="DBD4BD"/>
      </a:accent3>
      <a:accent4>
        <a:srgbClr val="000000"/>
      </a:accent4>
      <a:accent5>
        <a:srgbClr val="BFDDB0"/>
      </a:accent5>
      <a:accent6>
        <a:srgbClr val="448973"/>
      </a:accent6>
      <a:hlink>
        <a:srgbClr val="E09E26"/>
      </a:hlink>
      <a:folHlink>
        <a:srgbClr val="957B34"/>
      </a:folHlink>
    </a:clrScheme>
    <a:fontScheme name="AALRR_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-2500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-2500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AALRR_Templat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13">
        <a:dk1>
          <a:srgbClr val="4D4D4D"/>
        </a:dk1>
        <a:lt1>
          <a:srgbClr val="BDAF77"/>
        </a:lt1>
        <a:dk2>
          <a:srgbClr val="12175E"/>
        </a:dk2>
        <a:lt2>
          <a:srgbClr val="BDBCAF"/>
        </a:lt2>
        <a:accent1>
          <a:srgbClr val="7BC143"/>
        </a:accent1>
        <a:accent2>
          <a:srgbClr val="4C9880"/>
        </a:accent2>
        <a:accent3>
          <a:srgbClr val="DBD4BD"/>
        </a:accent3>
        <a:accent4>
          <a:srgbClr val="404040"/>
        </a:accent4>
        <a:accent5>
          <a:srgbClr val="BFDDB0"/>
        </a:accent5>
        <a:accent6>
          <a:srgbClr val="448973"/>
        </a:accent6>
        <a:hlink>
          <a:srgbClr val="E09E26"/>
        </a:hlink>
        <a:folHlink>
          <a:srgbClr val="957B34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14">
        <a:dk1>
          <a:srgbClr val="000000"/>
        </a:dk1>
        <a:lt1>
          <a:srgbClr val="BDAF77"/>
        </a:lt1>
        <a:dk2>
          <a:srgbClr val="12175E"/>
        </a:dk2>
        <a:lt2>
          <a:srgbClr val="BDBCAF"/>
        </a:lt2>
        <a:accent1>
          <a:srgbClr val="7BC143"/>
        </a:accent1>
        <a:accent2>
          <a:srgbClr val="4C9880"/>
        </a:accent2>
        <a:accent3>
          <a:srgbClr val="DBD4BD"/>
        </a:accent3>
        <a:accent4>
          <a:srgbClr val="000000"/>
        </a:accent4>
        <a:accent5>
          <a:srgbClr val="BFDDB0"/>
        </a:accent5>
        <a:accent6>
          <a:srgbClr val="448973"/>
        </a:accent6>
        <a:hlink>
          <a:srgbClr val="E09E26"/>
        </a:hlink>
        <a:folHlink>
          <a:srgbClr val="957B3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C79DE2825D447B5682E3815AC0CCE" ma:contentTypeVersion="10" ma:contentTypeDescription="Create a new document." ma:contentTypeScope="" ma:versionID="a129b5125c6ab424970c366785f7db8d">
  <xsd:schema xmlns:xsd="http://www.w3.org/2001/XMLSchema" xmlns:xs="http://www.w3.org/2001/XMLSchema" xmlns:p="http://schemas.microsoft.com/office/2006/metadata/properties" xmlns:ns2="b952beb3-7e09-4143-831d-1863ab155910" xmlns:ns3="c3085bcd-2f88-4436-ad1e-4088bbccf98b" targetNamespace="http://schemas.microsoft.com/office/2006/metadata/properties" ma:root="true" ma:fieldsID="ac186e98bb11e0e2443e4136818db38f" ns2:_="" ns3:_="">
    <xsd:import namespace="b952beb3-7e09-4143-831d-1863ab155910"/>
    <xsd:import namespace="c3085bcd-2f88-4436-ad1e-4088bbccf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  <xsd:element ref="ns2:WhichCOVID_x002d_19Tower_x003f_" minOccurs="0"/>
                <xsd:element ref="ns2:TitleofDocument" minOccurs="0"/>
                <xsd:element ref="ns2:Priority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2beb3-7e09-4143-831d-1863ab155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format="Dropdown" ma:internalName="Sign_x002d_off_x0020_status">
      <xsd:simpleType>
        <xsd:restriction base="dms:Choice">
          <xsd:enumeration value="Pending"/>
          <xsd:enumeration value="Ready to Post"/>
        </xsd:restriction>
      </xsd:simpleType>
    </xsd:element>
    <xsd:element name="WhichCOVID_x002d_19Tower_x003f_" ma:index="15" nillable="true" ma:displayName="Which COVID-19 Tower?" ma:format="Dropdown" ma:internalName="WhichCOVID_x002d_19Tower_x003f_">
      <xsd:simpleType>
        <xsd:restriction base="dms:Choice">
          <xsd:enumeration value="SELPA Guidance"/>
          <xsd:enumeration value="CDE Guidance"/>
          <xsd:enumeration value="US Department of Education"/>
          <xsd:enumeration value="Virtual Learning Resources"/>
          <xsd:enumeration value="Fiscal Resources"/>
          <xsd:enumeration value="Parent Resources"/>
          <xsd:enumeration value="Service Delivery &amp;  IEP"/>
          <xsd:enumeration value="Mental Health Resources"/>
          <xsd:enumeration value="Legal Guidance"/>
          <xsd:enumeration value="Additional Resources"/>
          <xsd:enumeration value="CDC Guidance"/>
          <xsd:enumeration value="CDPH Guidance"/>
          <xsd:enumeration value="Local County's PHD"/>
          <xsd:enumeration value="Charter/Authorizer Resources"/>
        </xsd:restriction>
      </xsd:simpleType>
    </xsd:element>
    <xsd:element name="TitleofDocument" ma:index="16" nillable="true" ma:displayName="Title of Document" ma:format="Dropdown" ma:internalName="TitleofDocument">
      <xsd:simpleType>
        <xsd:restriction base="dms:Text">
          <xsd:maxLength value="255"/>
        </xsd:restriction>
      </xsd:simpleType>
    </xsd:element>
    <xsd:element name="PriorityLevel" ma:index="17" nillable="true" ma:displayName="Priority Level" ma:format="Dropdown" ma:internalName="PriorityLevel">
      <xsd:simpleType>
        <xsd:restriction base="dms:Choice">
          <xsd:enumeration value="Normal"/>
          <xsd:enumeration value="Hig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85bcd-2f88-4436-ad1e-4088bbccf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Level xmlns="b952beb3-7e09-4143-831d-1863ab155910" xsi:nil="true"/>
    <_Flow_SignoffStatus xmlns="b952beb3-7e09-4143-831d-1863ab155910" xsi:nil="true"/>
    <WhichCOVID_x002d_19Tower_x003f_ xmlns="b952beb3-7e09-4143-831d-1863ab155910" xsi:nil="true"/>
    <TitleofDocument xmlns="b952beb3-7e09-4143-831d-1863ab155910" xsi:nil="true"/>
  </documentManagement>
</p:properties>
</file>

<file path=customXml/itemProps1.xml><?xml version="1.0" encoding="utf-8"?>
<ds:datastoreItem xmlns:ds="http://schemas.openxmlformats.org/officeDocument/2006/customXml" ds:itemID="{C564CD77-360C-4CFC-A9A0-947F386014D4}"/>
</file>

<file path=customXml/itemProps2.xml><?xml version="1.0" encoding="utf-8"?>
<ds:datastoreItem xmlns:ds="http://schemas.openxmlformats.org/officeDocument/2006/customXml" ds:itemID="{ABC03DF4-0B35-4850-BE99-051C9BD0F104}"/>
</file>

<file path=customXml/itemProps3.xml><?xml version="1.0" encoding="utf-8"?>
<ds:datastoreItem xmlns:ds="http://schemas.openxmlformats.org/officeDocument/2006/customXml" ds:itemID="{A2DC627B-7044-4F15-B203-6DDD78F5F1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Rust</dc:creator>
  <cp:lastModifiedBy>Jennifer Parker</cp:lastModifiedBy>
  <cp:revision>2</cp:revision>
  <dcterms:created xsi:type="dcterms:W3CDTF">2020-05-14T23:13:00Z</dcterms:created>
  <dcterms:modified xsi:type="dcterms:W3CDTF">2020-05-14T23:13:00Z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AuthorName">
    <vt:lpwstr>0</vt:lpwstr>
  </property>
  <property fmtid="{D5CDD505-2E9C-101B-9397-08002B2CF9AE}" pid="3" name="CUS_DocIDbchkClientNumber">
    <vt:lpwstr>-1</vt:lpwstr>
  </property>
  <property fmtid="{D5CDD505-2E9C-101B-9397-08002B2CF9AE}" pid="4" name="CUS_DocIDbchkDate">
    <vt:lpwstr>0</vt:lpwstr>
  </property>
  <property fmtid="{D5CDD505-2E9C-101B-9397-08002B2CF9AE}" pid="5" name="CUS_DocIDbchkDocumentName">
    <vt:lpwstr>0</vt:lpwstr>
  </property>
  <property fmtid="{D5CDD505-2E9C-101B-9397-08002B2CF9AE}" pid="6" name="CUS_DocIDbchkDocumentNumber">
    <vt:lpwstr>-1</vt:lpwstr>
  </property>
  <property fmtid="{D5CDD505-2E9C-101B-9397-08002B2CF9AE}" pid="7" name="CUS_DocIDbChkLibDB">
    <vt:lpwstr>0</vt:lpwstr>
  </property>
  <property fmtid="{D5CDD505-2E9C-101B-9397-08002B2CF9AE}" pid="8" name="CUS_DocIDbchkMatterNumber">
    <vt:lpwstr>-1</vt:lpwstr>
  </property>
  <property fmtid="{D5CDD505-2E9C-101B-9397-08002B2CF9AE}" pid="9" name="CUS_DocIDbchkTime">
    <vt:lpwstr>0</vt:lpwstr>
  </property>
  <property fmtid="{D5CDD505-2E9C-101B-9397-08002B2CF9AE}" pid="10" name="CUS_DocIDbchkVersionNumber">
    <vt:lpwstr>-1</vt:lpwstr>
  </property>
  <property fmtid="{D5CDD505-2E9C-101B-9397-08002B2CF9AE}" pid="11" name="CUS_DocIDiPage">
    <vt:lpwstr>0</vt:lpwstr>
  </property>
  <property fmtid="{D5CDD505-2E9C-101B-9397-08002B2CF9AE}" pid="12" name="CUS_DocIDOperation">
    <vt:lpwstr>FIRST PAGE ONLY</vt:lpwstr>
  </property>
  <property fmtid="{D5CDD505-2E9C-101B-9397-08002B2CF9AE}" pid="13" name="CUS_DocIDString">
    <vt:lpwstr>005223.0000427268529.1</vt:lpwstr>
  </property>
  <property fmtid="{D5CDD505-2E9C-101B-9397-08002B2CF9AE}" pid="14" name="icVersion">
    <vt:lpwstr>V4\EP4</vt:lpwstr>
  </property>
  <property fmtid="{D5CDD505-2E9C-101B-9397-08002B2CF9AE}" pid="15" name="SelectedNumberingScheme">
    <vt:lpwstr>C:\Program Files (x86)\Esquire Innovations\iCreate\iTemplates\SchemesGlobal\LTR I. Outline.docx</vt:lpwstr>
  </property>
  <property fmtid="{D5CDD505-2E9C-101B-9397-08002B2CF9AE}" pid="16" name="ContentTypeId">
    <vt:lpwstr>0x0101002D6C79DE2825D447B5682E3815AC0CCE</vt:lpwstr>
  </property>
</Properties>
</file>